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A45B6DC"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МИНОБРНАУКИ РОССИИ</w:t>
      </w:r>
    </w:p>
    <w:p w14:paraId="4F84EBB7"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p>
    <w:p w14:paraId="3953A47F" w14:textId="0B7E73CE" w:rsidR="00C52FB4" w:rsidRPr="007E6725" w:rsidRDefault="00713C24" w:rsidP="00C52FB4">
      <w:pPr>
        <w:pStyle w:val="a3"/>
        <w:widowControl w:val="0"/>
        <w:tabs>
          <w:tab w:val="left" w:pos="1418"/>
          <w:tab w:val="left" w:pos="1560"/>
        </w:tabs>
        <w:spacing w:after="0" w:line="240" w:lineRule="auto"/>
        <w:ind w:left="0"/>
        <w:jc w:val="center"/>
        <w:rPr>
          <w:rFonts w:ascii="Times New Roman" w:hAnsi="Times New Roman"/>
          <w:sz w:val="24"/>
          <w:szCs w:val="24"/>
        </w:rPr>
      </w:pPr>
      <w:r>
        <w:rPr>
          <w:rFonts w:ascii="Times New Roman" w:hAnsi="Times New Roman"/>
          <w:sz w:val="24"/>
          <w:szCs w:val="24"/>
        </w:rPr>
        <w:t>ф</w:t>
      </w:r>
      <w:r w:rsidR="00C52FB4" w:rsidRPr="007E6725">
        <w:rPr>
          <w:rFonts w:ascii="Times New Roman" w:hAnsi="Times New Roman"/>
          <w:sz w:val="24"/>
          <w:szCs w:val="24"/>
        </w:rPr>
        <w:t>едеральное государственное бюджетное образовательное учреждение высшего образования</w:t>
      </w:r>
    </w:p>
    <w:p w14:paraId="58DA6DE2"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«Санкт-Петербургский государственный</w:t>
      </w:r>
      <w:r w:rsidR="000922F5" w:rsidRPr="007E6725">
        <w:rPr>
          <w:rFonts w:ascii="Times New Roman" w:hAnsi="Times New Roman"/>
          <w:sz w:val="24"/>
          <w:szCs w:val="24"/>
        </w:rPr>
        <w:t xml:space="preserve"> </w:t>
      </w:r>
      <w:r w:rsidRPr="007E6725">
        <w:rPr>
          <w:rFonts w:ascii="Times New Roman" w:hAnsi="Times New Roman"/>
          <w:sz w:val="24"/>
          <w:szCs w:val="24"/>
        </w:rPr>
        <w:t>экономический университет»</w:t>
      </w:r>
    </w:p>
    <w:p w14:paraId="4EB65775" w14:textId="77777777" w:rsidR="00C52FB4" w:rsidRPr="007E6725" w:rsidRDefault="00C52FB4" w:rsidP="001400FE">
      <w:pPr>
        <w:rPr>
          <w:rFonts w:ascii="Times New Roman" w:hAnsi="Times New Roman" w:cs="Times New Roman"/>
          <w:b/>
          <w:sz w:val="20"/>
          <w:szCs w:val="20"/>
        </w:rPr>
      </w:pPr>
    </w:p>
    <w:tbl>
      <w:tblPr>
        <w:tblW w:w="9498" w:type="dxa"/>
        <w:tblInd w:w="108" w:type="dxa"/>
        <w:tblLook w:val="04A0" w:firstRow="1" w:lastRow="0" w:firstColumn="1" w:lastColumn="0" w:noHBand="0" w:noVBand="1"/>
      </w:tblPr>
      <w:tblGrid>
        <w:gridCol w:w="5103"/>
        <w:gridCol w:w="4395"/>
      </w:tblGrid>
      <w:tr w:rsidR="00945486" w:rsidRPr="007E6725" w14:paraId="023FC86C" w14:textId="77777777" w:rsidTr="00C72C28">
        <w:tc>
          <w:tcPr>
            <w:tcW w:w="5103" w:type="dxa"/>
            <w:hideMark/>
          </w:tcPr>
          <w:p w14:paraId="444613F9" w14:textId="77777777" w:rsidR="00945486" w:rsidRPr="007E6725" w:rsidRDefault="00945486" w:rsidP="00C72C28">
            <w:pPr>
              <w:rPr>
                <w:rFonts w:ascii="Times New Roman" w:hAnsi="Times New Roman" w:cs="Times New Roman"/>
                <w:sz w:val="24"/>
                <w:szCs w:val="24"/>
                <w:lang w:bidi="ru-RU"/>
              </w:rPr>
            </w:pPr>
          </w:p>
        </w:tc>
        <w:tc>
          <w:tcPr>
            <w:tcW w:w="4395" w:type="dxa"/>
          </w:tcPr>
          <w:p w14:paraId="4F790395" w14:textId="77777777" w:rsidR="00945486" w:rsidRPr="007E6725" w:rsidRDefault="004C4B89" w:rsidP="004C4B89">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                                          </w:t>
            </w:r>
            <w:r w:rsidR="00945486" w:rsidRPr="007E6725">
              <w:rPr>
                <w:rFonts w:ascii="Times New Roman" w:hAnsi="Times New Roman" w:cs="Times New Roman"/>
                <w:sz w:val="24"/>
                <w:szCs w:val="24"/>
                <w:lang w:bidi="ru-RU"/>
              </w:rPr>
              <w:t>УТВЕРЖДАЮ</w:t>
            </w:r>
          </w:p>
          <w:p w14:paraId="708B59F2" w14:textId="5839B2B6" w:rsidR="004C4B89" w:rsidRPr="007E6725" w:rsidRDefault="00EB4B64" w:rsidP="00606FAA">
            <w:pPr>
              <w:contextualSpacing/>
              <w:jc w:val="right"/>
              <w:rPr>
                <w:rFonts w:ascii="Times New Roman" w:hAnsi="Times New Roman" w:cs="Times New Roman"/>
                <w:sz w:val="24"/>
                <w:szCs w:val="24"/>
                <w:lang w:bidi="ru-RU"/>
              </w:rPr>
            </w:pPr>
            <w:r>
              <w:rPr>
                <w:rFonts w:ascii="Times New Roman" w:hAnsi="Times New Roman" w:cs="Times New Roman"/>
                <w:sz w:val="24"/>
                <w:szCs w:val="24"/>
                <w:lang w:bidi="ru-RU"/>
              </w:rPr>
              <w:t>П</w:t>
            </w:r>
            <w:r w:rsidRPr="00EB4B64">
              <w:rPr>
                <w:rFonts w:ascii="Times New Roman" w:hAnsi="Times New Roman" w:cs="Times New Roman"/>
                <w:sz w:val="24"/>
                <w:szCs w:val="24"/>
                <w:lang w:bidi="ru-RU"/>
              </w:rPr>
              <w:t>роректор по образовательной деятельности</w:t>
            </w:r>
          </w:p>
          <w:p w14:paraId="2D068B8E"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_______________ </w:t>
            </w:r>
            <w:r w:rsidR="004C4B89" w:rsidRPr="007E6725">
              <w:rPr>
                <w:rFonts w:ascii="Times New Roman" w:hAnsi="Times New Roman" w:cs="Times New Roman"/>
                <w:sz w:val="24"/>
                <w:szCs w:val="24"/>
                <w:lang w:bidi="ru-RU"/>
              </w:rPr>
              <w:t>В</w:t>
            </w:r>
            <w:r w:rsidRPr="007E6725">
              <w:rPr>
                <w:rFonts w:ascii="Times New Roman" w:hAnsi="Times New Roman" w:cs="Times New Roman"/>
                <w:sz w:val="24"/>
                <w:szCs w:val="24"/>
                <w:lang w:bidi="ru-RU"/>
              </w:rPr>
              <w:t>.</w:t>
            </w:r>
            <w:r w:rsidR="004C4B89" w:rsidRPr="007E6725">
              <w:rPr>
                <w:rFonts w:ascii="Times New Roman" w:hAnsi="Times New Roman" w:cs="Times New Roman"/>
                <w:sz w:val="24"/>
                <w:szCs w:val="24"/>
                <w:lang w:bidi="ru-RU"/>
              </w:rPr>
              <w:t>Г</w:t>
            </w:r>
            <w:r w:rsidRPr="007E6725">
              <w:rPr>
                <w:rFonts w:ascii="Times New Roman" w:hAnsi="Times New Roman" w:cs="Times New Roman"/>
                <w:sz w:val="24"/>
                <w:szCs w:val="24"/>
                <w:lang w:bidi="ru-RU"/>
              </w:rPr>
              <w:t xml:space="preserve">. </w:t>
            </w:r>
            <w:proofErr w:type="spellStart"/>
            <w:r w:rsidR="004C4B89" w:rsidRPr="007E6725">
              <w:rPr>
                <w:rFonts w:ascii="Times New Roman" w:hAnsi="Times New Roman" w:cs="Times New Roman"/>
                <w:sz w:val="24"/>
                <w:szCs w:val="24"/>
                <w:lang w:bidi="ru-RU"/>
              </w:rPr>
              <w:t>Шубаева</w:t>
            </w:r>
            <w:proofErr w:type="spellEnd"/>
          </w:p>
          <w:p w14:paraId="6F249D20"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«____» ______________20____г.</w:t>
            </w:r>
          </w:p>
          <w:p w14:paraId="6AACCCF5" w14:textId="77777777" w:rsidR="00945486" w:rsidRPr="007E6725" w:rsidRDefault="00945486" w:rsidP="00945486">
            <w:pPr>
              <w:jc w:val="center"/>
              <w:rPr>
                <w:rFonts w:ascii="Times New Roman" w:hAnsi="Times New Roman" w:cs="Times New Roman"/>
                <w:sz w:val="24"/>
                <w:szCs w:val="24"/>
                <w:lang w:bidi="ru-RU"/>
              </w:rPr>
            </w:pPr>
          </w:p>
        </w:tc>
      </w:tr>
    </w:tbl>
    <w:p w14:paraId="63F87C8C" w14:textId="3BE6B7F9" w:rsidR="001400FE" w:rsidRPr="00352B6F" w:rsidRDefault="00FF64BD" w:rsidP="001400FE">
      <w:pPr>
        <w:jc w:val="center"/>
        <w:rPr>
          <w:rFonts w:ascii="Times New Roman" w:hAnsi="Times New Roman" w:cs="Times New Roman"/>
          <w:b/>
          <w:bCs/>
          <w:i/>
          <w:sz w:val="32"/>
          <w:szCs w:val="32"/>
          <w:lang w:bidi="ru-RU"/>
        </w:rPr>
      </w:pPr>
      <w:r w:rsidRPr="00352B6F">
        <w:rPr>
          <w:rFonts w:ascii="Times New Roman" w:hAnsi="Times New Roman" w:cs="Times New Roman"/>
          <w:b/>
          <w:bCs/>
          <w:i/>
          <w:sz w:val="32"/>
          <w:szCs w:val="32"/>
        </w:rPr>
        <w:t>Технологии самоорганизации и кросс-функционального взаимодействия</w:t>
      </w:r>
    </w:p>
    <w:p w14:paraId="4ECEF23C" w14:textId="77777777" w:rsidR="001400FE" w:rsidRPr="007E6725" w:rsidRDefault="001400FE" w:rsidP="001400FE">
      <w:pPr>
        <w:jc w:val="center"/>
        <w:rPr>
          <w:rFonts w:ascii="Times New Roman" w:hAnsi="Times New Roman" w:cs="Times New Roman"/>
          <w:b/>
          <w:sz w:val="32"/>
          <w:szCs w:val="32"/>
        </w:rPr>
      </w:pPr>
      <w:r w:rsidRPr="007E6725">
        <w:rPr>
          <w:rFonts w:ascii="Times New Roman" w:hAnsi="Times New Roman" w:cs="Times New Roman"/>
          <w:b/>
          <w:sz w:val="32"/>
          <w:szCs w:val="32"/>
        </w:rPr>
        <w:t>Рабочая программа дисциплины</w:t>
      </w:r>
    </w:p>
    <w:p w14:paraId="742FBD70" w14:textId="77777777" w:rsidR="00C52FB4" w:rsidRPr="007E6725" w:rsidRDefault="00C52FB4" w:rsidP="00C52FB4">
      <w:pPr>
        <w:rPr>
          <w:rFonts w:ascii="Times New Roman" w:hAnsi="Times New Roman" w:cs="Times New Roman"/>
          <w:bCs/>
          <w:sz w:val="16"/>
          <w:szCs w:val="16"/>
          <w:lang w:bidi="ru-RU"/>
        </w:rPr>
      </w:pPr>
    </w:p>
    <w:tbl>
      <w:tblPr>
        <w:tblW w:w="9606" w:type="dxa"/>
        <w:tblLook w:val="04A0" w:firstRow="1" w:lastRow="0" w:firstColumn="1" w:lastColumn="0" w:noHBand="0" w:noVBand="1"/>
      </w:tblPr>
      <w:tblGrid>
        <w:gridCol w:w="3369"/>
        <w:gridCol w:w="6237"/>
      </w:tblGrid>
      <w:tr w:rsidR="00C52FB4" w:rsidRPr="007E6725" w14:paraId="6F10902B" w14:textId="77777777" w:rsidTr="009F62AE">
        <w:tc>
          <w:tcPr>
            <w:tcW w:w="3369" w:type="dxa"/>
            <w:vAlign w:val="center"/>
            <w:hideMark/>
          </w:tcPr>
          <w:p w14:paraId="66836320"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 xml:space="preserve">Направление подготовки/ </w:t>
            </w:r>
            <w:r w:rsidRPr="007E6725">
              <w:rPr>
                <w:rFonts w:ascii="Times New Roman" w:hAnsi="Times New Roman" w:cs="Times New Roman"/>
                <w:bCs/>
                <w:i/>
                <w:sz w:val="18"/>
                <w:szCs w:val="18"/>
              </w:rPr>
              <w:t>Специальность</w:t>
            </w:r>
          </w:p>
        </w:tc>
        <w:tc>
          <w:tcPr>
            <w:tcW w:w="6237" w:type="dxa"/>
            <w:vAlign w:val="center"/>
            <w:hideMark/>
          </w:tcPr>
          <w:p w14:paraId="597EC320" w14:textId="329C9CEC" w:rsidR="00C52FB4" w:rsidRPr="00352B6F" w:rsidRDefault="00BB124D" w:rsidP="009F62AE">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38.03.03</w:t>
            </w:r>
            <w:r w:rsidR="00910C71" w:rsidRPr="00352B6F">
              <w:rPr>
                <w:rFonts w:ascii="Times New Roman" w:hAnsi="Times New Roman" w:cs="Times New Roman"/>
                <w:i/>
                <w:sz w:val="18"/>
                <w:szCs w:val="18"/>
              </w:rPr>
              <w:t xml:space="preserve"> </w:t>
            </w:r>
            <w:r w:rsidRPr="00352B6F">
              <w:rPr>
                <w:rFonts w:ascii="Times New Roman" w:hAnsi="Times New Roman" w:cs="Times New Roman"/>
                <w:i/>
                <w:sz w:val="18"/>
                <w:szCs w:val="18"/>
              </w:rPr>
              <w:t>Управление персоналом</w:t>
            </w:r>
          </w:p>
        </w:tc>
      </w:tr>
      <w:tr w:rsidR="00C52FB4" w:rsidRPr="007E6725" w14:paraId="1EC178CA" w14:textId="77777777" w:rsidTr="009F62AE">
        <w:tc>
          <w:tcPr>
            <w:tcW w:w="3369" w:type="dxa"/>
            <w:hideMark/>
          </w:tcPr>
          <w:p w14:paraId="6977B0E3" w14:textId="77777777" w:rsidR="00C52FB4" w:rsidRPr="007E6725" w:rsidRDefault="00C52FB4" w:rsidP="009F62AE">
            <w:pPr>
              <w:rPr>
                <w:rFonts w:ascii="Times New Roman" w:hAnsi="Times New Roman" w:cs="Times New Roman"/>
                <w:sz w:val="18"/>
                <w:szCs w:val="18"/>
                <w:lang w:bidi="ru-RU"/>
              </w:rPr>
            </w:pPr>
            <w:r w:rsidRPr="007E6725">
              <w:rPr>
                <w:rFonts w:ascii="Times New Roman" w:hAnsi="Times New Roman" w:cs="Times New Roman"/>
                <w:sz w:val="18"/>
                <w:szCs w:val="18"/>
              </w:rPr>
              <w:t>Направленность (профиль) программы/</w:t>
            </w:r>
          </w:p>
          <w:p w14:paraId="2FC9EAA1" w14:textId="77777777" w:rsidR="00C52FB4" w:rsidRPr="007E6725" w:rsidRDefault="00C52FB4" w:rsidP="009F62AE">
            <w:pPr>
              <w:widowControl w:val="0"/>
              <w:autoSpaceDE w:val="0"/>
              <w:autoSpaceDN w:val="0"/>
              <w:rPr>
                <w:rFonts w:ascii="Times New Roman" w:hAnsi="Times New Roman" w:cs="Times New Roman"/>
                <w:b/>
                <w:i/>
                <w:sz w:val="18"/>
                <w:szCs w:val="18"/>
                <w:lang w:bidi="ru-RU"/>
              </w:rPr>
            </w:pPr>
            <w:r w:rsidRPr="007E6725">
              <w:rPr>
                <w:rFonts w:ascii="Times New Roman" w:hAnsi="Times New Roman" w:cs="Times New Roman"/>
                <w:i/>
                <w:sz w:val="18"/>
                <w:szCs w:val="18"/>
              </w:rPr>
              <w:t xml:space="preserve">Специализация </w:t>
            </w:r>
          </w:p>
        </w:tc>
        <w:tc>
          <w:tcPr>
            <w:tcW w:w="6237" w:type="dxa"/>
            <w:vAlign w:val="center"/>
            <w:hideMark/>
          </w:tcPr>
          <w:p w14:paraId="703AE71F" w14:textId="26E42F7F" w:rsidR="00C52FB4" w:rsidRPr="00352B6F" w:rsidRDefault="00BB124D" w:rsidP="009F62AE">
            <w:pPr>
              <w:widowControl w:val="0"/>
              <w:autoSpaceDE w:val="0"/>
              <w:autoSpaceDN w:val="0"/>
              <w:spacing w:line="276" w:lineRule="auto"/>
              <w:rPr>
                <w:rFonts w:ascii="Times New Roman" w:hAnsi="Times New Roman" w:cs="Times New Roman"/>
                <w:i/>
                <w:sz w:val="18"/>
                <w:szCs w:val="18"/>
                <w:lang w:bidi="ru-RU"/>
              </w:rPr>
            </w:pPr>
            <w:r w:rsidRPr="00352B6F">
              <w:rPr>
                <w:rFonts w:ascii="Times New Roman" w:hAnsi="Times New Roman" w:cs="Times New Roman"/>
                <w:i/>
                <w:sz w:val="18"/>
                <w:szCs w:val="18"/>
              </w:rPr>
              <w:t>Кадровый менеджмент</w:t>
            </w:r>
          </w:p>
        </w:tc>
      </w:tr>
      <w:tr w:rsidR="00C52FB4" w:rsidRPr="007E6725" w14:paraId="2AFA6FE4" w14:textId="77777777" w:rsidTr="009F62AE">
        <w:trPr>
          <w:trHeight w:val="283"/>
        </w:trPr>
        <w:tc>
          <w:tcPr>
            <w:tcW w:w="3369" w:type="dxa"/>
            <w:hideMark/>
          </w:tcPr>
          <w:p w14:paraId="7F439FD7"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Уровень высшего образования</w:t>
            </w:r>
          </w:p>
        </w:tc>
        <w:tc>
          <w:tcPr>
            <w:tcW w:w="6237" w:type="dxa"/>
            <w:vAlign w:val="center"/>
            <w:hideMark/>
          </w:tcPr>
          <w:p w14:paraId="6057FFBA" w14:textId="6E974287" w:rsidR="00C52FB4" w:rsidRPr="00352B6F" w:rsidRDefault="00BB124D" w:rsidP="00910C71">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Бакалавриат</w:t>
            </w:r>
          </w:p>
        </w:tc>
      </w:tr>
      <w:tr w:rsidR="00C52FB4" w:rsidRPr="007E6725" w14:paraId="354F865F" w14:textId="77777777" w:rsidTr="004F2F48">
        <w:trPr>
          <w:trHeight w:val="80"/>
        </w:trPr>
        <w:tc>
          <w:tcPr>
            <w:tcW w:w="3369" w:type="dxa"/>
          </w:tcPr>
          <w:p w14:paraId="64A35831" w14:textId="77777777" w:rsidR="00C52FB4" w:rsidRPr="007E6725" w:rsidRDefault="00C52FB4" w:rsidP="009F62AE">
            <w:pPr>
              <w:widowControl w:val="0"/>
              <w:autoSpaceDE w:val="0"/>
              <w:autoSpaceDN w:val="0"/>
              <w:rPr>
                <w:rFonts w:ascii="Times New Roman" w:hAnsi="Times New Roman" w:cs="Times New Roman"/>
                <w:bCs/>
                <w:sz w:val="18"/>
                <w:szCs w:val="18"/>
              </w:rPr>
            </w:pPr>
            <w:r w:rsidRPr="007E6725">
              <w:rPr>
                <w:rFonts w:ascii="Times New Roman" w:hAnsi="Times New Roman" w:cs="Times New Roman"/>
                <w:bCs/>
                <w:sz w:val="18"/>
                <w:szCs w:val="18"/>
              </w:rPr>
              <w:t>Форма обучения</w:t>
            </w:r>
          </w:p>
        </w:tc>
        <w:tc>
          <w:tcPr>
            <w:tcW w:w="6237" w:type="dxa"/>
            <w:vAlign w:val="center"/>
          </w:tcPr>
          <w:p w14:paraId="697B2BE3" w14:textId="66999FB1" w:rsidR="00C52FB4" w:rsidRPr="00352B6F" w:rsidRDefault="00BB124D" w:rsidP="00910C71">
            <w:pPr>
              <w:widowControl w:val="0"/>
              <w:autoSpaceDE w:val="0"/>
              <w:autoSpaceDN w:val="0"/>
              <w:rPr>
                <w:rFonts w:ascii="Times New Roman" w:hAnsi="Times New Roman" w:cs="Times New Roman"/>
                <w:i/>
                <w:sz w:val="18"/>
                <w:szCs w:val="18"/>
              </w:rPr>
            </w:pPr>
            <w:r w:rsidRPr="00352B6F">
              <w:rPr>
                <w:rFonts w:ascii="Times New Roman" w:hAnsi="Times New Roman" w:cs="Times New Roman"/>
                <w:i/>
                <w:sz w:val="18"/>
                <w:szCs w:val="18"/>
              </w:rPr>
              <w:t>очная</w:t>
            </w:r>
          </w:p>
        </w:tc>
      </w:tr>
      <w:tr w:rsidR="00A77598" w:rsidRPr="007E6725" w14:paraId="347BC2C8" w14:textId="77777777" w:rsidTr="004F2F48">
        <w:trPr>
          <w:trHeight w:val="80"/>
        </w:trPr>
        <w:tc>
          <w:tcPr>
            <w:tcW w:w="3369" w:type="dxa"/>
          </w:tcPr>
          <w:p w14:paraId="0203CF72" w14:textId="0AEC4994" w:rsidR="00A77598" w:rsidRPr="007E6725" w:rsidRDefault="00A77598" w:rsidP="009F62AE">
            <w:pPr>
              <w:widowControl w:val="0"/>
              <w:autoSpaceDE w:val="0"/>
              <w:autoSpaceDN w:val="0"/>
              <w:rPr>
                <w:rFonts w:ascii="Times New Roman" w:hAnsi="Times New Roman" w:cs="Times New Roman"/>
                <w:bCs/>
                <w:sz w:val="18"/>
                <w:szCs w:val="18"/>
              </w:rPr>
            </w:pPr>
            <w:r>
              <w:rPr>
                <w:rFonts w:ascii="Times New Roman" w:hAnsi="Times New Roman" w:cs="Times New Roman"/>
                <w:bCs/>
                <w:sz w:val="18"/>
                <w:szCs w:val="18"/>
              </w:rPr>
              <w:t>Год набора</w:t>
            </w:r>
          </w:p>
        </w:tc>
        <w:tc>
          <w:tcPr>
            <w:tcW w:w="6237" w:type="dxa"/>
            <w:vAlign w:val="center"/>
          </w:tcPr>
          <w:p w14:paraId="6739EE67" w14:textId="6A50B7C2" w:rsidR="00A77598" w:rsidRPr="008550A7" w:rsidRDefault="008550A7" w:rsidP="00910C71">
            <w:pPr>
              <w:widowControl w:val="0"/>
              <w:autoSpaceDE w:val="0"/>
              <w:autoSpaceDN w:val="0"/>
              <w:rPr>
                <w:rFonts w:ascii="Times New Roman" w:hAnsi="Times New Roman" w:cs="Times New Roman"/>
                <w:i/>
                <w:sz w:val="18"/>
                <w:szCs w:val="18"/>
              </w:rPr>
            </w:pPr>
            <w:r>
              <w:rPr>
                <w:rFonts w:ascii="Times New Roman" w:hAnsi="Times New Roman" w:cs="Times New Roman"/>
                <w:i/>
                <w:sz w:val="18"/>
                <w:szCs w:val="18"/>
                <w:lang w:val="en-US"/>
              </w:rPr>
              <w:t>202</w:t>
            </w:r>
            <w:r>
              <w:rPr>
                <w:rFonts w:ascii="Times New Roman" w:hAnsi="Times New Roman" w:cs="Times New Roman"/>
                <w:i/>
                <w:sz w:val="18"/>
                <w:szCs w:val="18"/>
              </w:rPr>
              <w:t>6</w:t>
            </w:r>
          </w:p>
        </w:tc>
      </w:tr>
    </w:tbl>
    <w:p w14:paraId="46E2BB5C" w14:textId="77777777" w:rsidR="00C52FB4" w:rsidRPr="00E00C94" w:rsidRDefault="00C52FB4" w:rsidP="00E00C94">
      <w:pPr>
        <w:spacing w:after="0"/>
        <w:rPr>
          <w:rFonts w:ascii="Times New Roman" w:hAnsi="Times New Roman" w:cs="Times New Roman"/>
          <w:bCs/>
          <w:sz w:val="4"/>
          <w:szCs w:val="4"/>
          <w:lang w:bidi="ru-RU"/>
        </w:rPr>
      </w:pPr>
    </w:p>
    <w:p w14:paraId="033A91E4" w14:textId="77777777" w:rsidR="00C52FB4" w:rsidRPr="007E6725" w:rsidRDefault="00C52FB4" w:rsidP="00C52FB4">
      <w:pPr>
        <w:rPr>
          <w:rFonts w:ascii="Times New Roman" w:hAnsi="Times New Roman" w:cs="Times New Roman"/>
          <w:sz w:val="20"/>
          <w:szCs w:val="20"/>
        </w:rPr>
      </w:pPr>
      <w:r w:rsidRPr="007E6725">
        <w:rPr>
          <w:rFonts w:ascii="Times New Roman" w:hAnsi="Times New Roman" w:cs="Times New Roman"/>
          <w:sz w:val="20"/>
          <w:szCs w:val="20"/>
        </w:rPr>
        <w:t>Составитель</w:t>
      </w:r>
      <w:r w:rsidRPr="007E6725">
        <w:rPr>
          <w:rFonts w:ascii="Times New Roman" w:hAnsi="Times New Roman" w:cs="Times New Roman"/>
          <w:i/>
          <w:sz w:val="20"/>
          <w:szCs w:val="20"/>
        </w:rPr>
        <w:t>(и)</w:t>
      </w:r>
      <w:r w:rsidRPr="007E6725">
        <w:rPr>
          <w:rFonts w:ascii="Times New Roman" w:hAnsi="Times New Roman" w:cs="Times New Roman"/>
          <w:sz w:val="20"/>
          <w:szCs w:val="20"/>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A7979" w:rsidRPr="007A7979" w14:paraId="06EBDDD0" w14:textId="77777777" w:rsidTr="00ED54AA">
        <w:tc>
          <w:tcPr>
            <w:tcW w:w="9345" w:type="dxa"/>
          </w:tcPr>
          <w:p w14:paraId="4DCB2F8C" w14:textId="59448098" w:rsidR="007A7979" w:rsidRPr="00CD2B46" w:rsidRDefault="007A7979" w:rsidP="00511619">
            <w:pPr>
              <w:rPr>
                <w:rFonts w:ascii="Times New Roman" w:hAnsi="Times New Roman" w:cs="Times New Roman"/>
                <w:sz w:val="20"/>
                <w:szCs w:val="20"/>
              </w:rPr>
            </w:pPr>
            <w:proofErr w:type="spellStart"/>
            <w:r w:rsidRPr="00CD2B46">
              <w:rPr>
                <w:rFonts w:ascii="Times New Roman" w:hAnsi="Times New Roman" w:cs="Times New Roman"/>
                <w:sz w:val="20"/>
                <w:szCs w:val="20"/>
              </w:rPr>
              <w:t>к.социол.н</w:t>
            </w:r>
            <w:proofErr w:type="spellEnd"/>
            <w:r w:rsidRPr="00CD2B46">
              <w:rPr>
                <w:rFonts w:ascii="Times New Roman" w:hAnsi="Times New Roman" w:cs="Times New Roman"/>
                <w:sz w:val="20"/>
                <w:szCs w:val="20"/>
              </w:rPr>
              <w:t>., Петров Максим Александрович</w:t>
            </w:r>
          </w:p>
        </w:tc>
      </w:tr>
      <w:tr w:rsidR="007A7979" w:rsidRPr="007A7979" w14:paraId="0793B398" w14:textId="77777777" w:rsidTr="00ED54AA">
        <w:tc>
          <w:tcPr>
            <w:tcW w:w="9345" w:type="dxa"/>
          </w:tcPr>
          <w:p w14:paraId="1FA7E89E" w14:textId="77777777" w:rsidR="007A7979" w:rsidRPr="00CD2B46" w:rsidRDefault="007A7979" w:rsidP="00511619">
            <w:pPr>
              <w:rPr>
                <w:rFonts w:ascii="Times New Roman" w:hAnsi="Times New Roman" w:cs="Times New Roman"/>
                <w:sz w:val="20"/>
                <w:szCs w:val="20"/>
              </w:rPr>
            </w:pPr>
            <w:r w:rsidRPr="00CD2B46">
              <w:rPr>
                <w:rFonts w:ascii="Times New Roman" w:hAnsi="Times New Roman" w:cs="Times New Roman"/>
                <w:sz w:val="20"/>
                <w:szCs w:val="20"/>
              </w:rPr>
              <w:t>к.э.н, Гриднева Мария Алексеевна</w:t>
            </w:r>
          </w:p>
        </w:tc>
      </w:tr>
    </w:tbl>
    <w:p w14:paraId="78FB86A8" w14:textId="78219B4B" w:rsidR="00511619" w:rsidRPr="007E6725" w:rsidRDefault="00511619" w:rsidP="00511619">
      <w:pPr>
        <w:rPr>
          <w:rFonts w:ascii="Times New Roman" w:hAnsi="Times New Roman" w:cs="Times New Roman"/>
          <w:sz w:val="20"/>
          <w:szCs w:val="20"/>
        </w:rPr>
      </w:pPr>
    </w:p>
    <w:tbl>
      <w:tblPr>
        <w:tblStyle w:val="a4"/>
        <w:tblW w:w="0" w:type="auto"/>
        <w:tblLook w:val="04A0" w:firstRow="1" w:lastRow="0" w:firstColumn="1" w:lastColumn="0" w:noHBand="0" w:noVBand="1"/>
      </w:tblPr>
      <w:tblGrid>
        <w:gridCol w:w="3115"/>
        <w:gridCol w:w="566"/>
        <w:gridCol w:w="5160"/>
      </w:tblGrid>
      <w:tr w:rsidR="004475DA" w:rsidRPr="00606FAA" w14:paraId="6BEDF514" w14:textId="77777777" w:rsidTr="002E4044">
        <w:tc>
          <w:tcPr>
            <w:tcW w:w="3115" w:type="dxa"/>
          </w:tcPr>
          <w:p w14:paraId="169EBA2D" w14:textId="16795316"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по учебному плану</w:t>
            </w:r>
          </w:p>
        </w:tc>
        <w:tc>
          <w:tcPr>
            <w:tcW w:w="566" w:type="dxa"/>
          </w:tcPr>
          <w:p w14:paraId="62591129" w14:textId="576B8868" w:rsidR="004475DA" w:rsidRPr="007E6725" w:rsidRDefault="006A3967" w:rsidP="004475DA">
            <w:pPr>
              <w:rPr>
                <w:rFonts w:ascii="Times New Roman" w:hAnsi="Times New Roman" w:cs="Times New Roman"/>
                <w:sz w:val="20"/>
                <w:szCs w:val="20"/>
              </w:rPr>
            </w:pPr>
            <w:r w:rsidRPr="007E6725">
              <w:rPr>
                <w:rFonts w:ascii="Times New Roman" w:hAnsi="Times New Roman" w:cs="Times New Roman"/>
                <w:lang w:val="en-US"/>
              </w:rPr>
              <w:t>72</w:t>
            </w:r>
          </w:p>
        </w:tc>
        <w:tc>
          <w:tcPr>
            <w:tcW w:w="5160" w:type="dxa"/>
            <w:vMerge w:val="restart"/>
          </w:tcPr>
          <w:p w14:paraId="59793F05" w14:textId="77777777" w:rsidR="004475DA" w:rsidRPr="007E6725" w:rsidRDefault="004475DA" w:rsidP="004475DA">
            <w:pPr>
              <w:ind w:left="884"/>
              <w:contextualSpacing/>
              <w:rPr>
                <w:rFonts w:ascii="Times New Roman" w:hAnsi="Times New Roman" w:cs="Times New Roman"/>
                <w:b/>
              </w:rPr>
            </w:pPr>
            <w:r w:rsidRPr="007E6725">
              <w:rPr>
                <w:rFonts w:ascii="Times New Roman" w:hAnsi="Times New Roman" w:cs="Times New Roman"/>
                <w:b/>
              </w:rPr>
              <w:t>Виды контроля в семестрах:</w:t>
            </w:r>
          </w:p>
          <w:p w14:paraId="1B739323" w14:textId="77777777" w:rsidR="004475DA" w:rsidRPr="007E6725" w:rsidRDefault="004475DA" w:rsidP="004475DA">
            <w:pPr>
              <w:ind w:left="884"/>
              <w:contextualSpacing/>
              <w:rPr>
                <w:rFonts w:ascii="Times New Roman" w:hAnsi="Times New Roman" w:cs="Times New Roman"/>
              </w:rPr>
            </w:pPr>
          </w:p>
          <w:tbl>
            <w:tblPr>
              <w:tblStyle w:val="a4"/>
              <w:tblW w:w="0" w:type="auto"/>
              <w:tblLook w:val="04A0" w:firstRow="1" w:lastRow="0" w:firstColumn="1" w:lastColumn="0" w:noHBand="0" w:noVBand="1"/>
            </w:tblPr>
            <w:tblGrid>
              <w:gridCol w:w="4276"/>
            </w:tblGrid>
            <w:tr w:rsidR="006945E7" w:rsidRPr="00606FAA" w14:paraId="0E1C90C8" w14:textId="77777777" w:rsidTr="006945E7">
              <w:tc>
                <w:tcPr>
                  <w:tcW w:w="4276" w:type="dxa"/>
                  <w:tcBorders>
                    <w:top w:val="nil"/>
                    <w:left w:val="nil"/>
                    <w:bottom w:val="nil"/>
                    <w:right w:val="nil"/>
                  </w:tcBorders>
                </w:tcPr>
                <w:p w14:paraId="25BAE62A" w14:textId="5C34BB66" w:rsidR="006945E7" w:rsidRPr="006945E7" w:rsidRDefault="006945E7" w:rsidP="007B39F4">
                  <w:pPr>
                    <w:contextualSpacing/>
                    <w:rPr>
                      <w:rFonts w:ascii="Times New Roman" w:hAnsi="Times New Roman" w:cs="Times New Roman"/>
                      <w:sz w:val="20"/>
                      <w:szCs w:val="20"/>
                      <w:lang w:val="en-US"/>
                    </w:rPr>
                  </w:pPr>
                  <w:r>
                    <w:rPr>
                      <w:rFonts w:ascii="Times New Roman" w:hAnsi="Times New Roman" w:cs="Times New Roman"/>
                      <w:sz w:val="20"/>
                      <w:szCs w:val="20"/>
                      <w:lang w:val="en-US"/>
                    </w:rPr>
                    <w:t xml:space="preserve">Зачет: </w:t>
                  </w:r>
                  <w:r>
                    <w:rPr>
                      <w:rFonts w:ascii="Times New Roman" w:hAnsi="Times New Roman" w:cs="Times New Roman"/>
                      <w:sz w:val="20"/>
                      <w:szCs w:val="20"/>
                    </w:rPr>
                    <w:t>семестр</w:t>
                  </w:r>
                  <w:r>
                    <w:rPr>
                      <w:rFonts w:ascii="Times New Roman" w:hAnsi="Times New Roman" w:cs="Times New Roman"/>
                      <w:sz w:val="20"/>
                      <w:szCs w:val="20"/>
                      <w:lang w:val="en-US"/>
                    </w:rPr>
                    <w:t xml:space="preserve"> 3</w:t>
                  </w:r>
                </w:p>
              </w:tc>
            </w:tr>
          </w:tbl>
          <w:p w14:paraId="0DF4304F" w14:textId="22834682" w:rsidR="004475DA" w:rsidRPr="00996066" w:rsidRDefault="004475DA" w:rsidP="007B39F4">
            <w:pPr>
              <w:ind w:left="884"/>
              <w:contextualSpacing/>
              <w:rPr>
                <w:rFonts w:ascii="Times New Roman" w:hAnsi="Times New Roman" w:cs="Times New Roman"/>
                <w:sz w:val="20"/>
                <w:szCs w:val="20"/>
                <w:lang w:val="en-US"/>
              </w:rPr>
            </w:pPr>
          </w:p>
        </w:tc>
      </w:tr>
      <w:tr w:rsidR="004475DA" w:rsidRPr="007E6725" w14:paraId="2B394721" w14:textId="77777777" w:rsidTr="004475DA">
        <w:tc>
          <w:tcPr>
            <w:tcW w:w="3115" w:type="dxa"/>
          </w:tcPr>
          <w:p w14:paraId="22DFEAD1" w14:textId="763A4547"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в том числе:</w:t>
            </w:r>
          </w:p>
        </w:tc>
        <w:tc>
          <w:tcPr>
            <w:tcW w:w="566" w:type="dxa"/>
          </w:tcPr>
          <w:p w14:paraId="034012CB" w14:textId="119476CF" w:rsidR="004475DA" w:rsidRPr="007E6725" w:rsidRDefault="004475DA" w:rsidP="004475DA">
            <w:pPr>
              <w:rPr>
                <w:rFonts w:ascii="Times New Roman" w:hAnsi="Times New Roman" w:cs="Times New Roman"/>
                <w:sz w:val="20"/>
                <w:szCs w:val="20"/>
              </w:rPr>
            </w:pPr>
          </w:p>
        </w:tc>
        <w:tc>
          <w:tcPr>
            <w:tcW w:w="5664" w:type="dxa"/>
            <w:vMerge/>
          </w:tcPr>
          <w:p w14:paraId="4C1DB86F" w14:textId="77777777" w:rsidR="004475DA" w:rsidRPr="007E6725" w:rsidRDefault="004475DA" w:rsidP="004475DA">
            <w:pPr>
              <w:rPr>
                <w:rFonts w:ascii="Times New Roman" w:hAnsi="Times New Roman" w:cs="Times New Roman"/>
                <w:sz w:val="20"/>
                <w:szCs w:val="20"/>
              </w:rPr>
            </w:pPr>
          </w:p>
        </w:tc>
      </w:tr>
      <w:tr w:rsidR="004475DA" w:rsidRPr="007E6725" w14:paraId="7870B707" w14:textId="77777777" w:rsidTr="004475DA">
        <w:tc>
          <w:tcPr>
            <w:tcW w:w="3115" w:type="dxa"/>
          </w:tcPr>
          <w:p w14:paraId="4F6A8E6F" w14:textId="738C3530"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контактная работа</w:t>
            </w:r>
          </w:p>
        </w:tc>
        <w:tc>
          <w:tcPr>
            <w:tcW w:w="566" w:type="dxa"/>
          </w:tcPr>
          <w:p w14:paraId="45E7232C" w14:textId="3D8C70E6" w:rsidR="004475DA" w:rsidRPr="007E6725" w:rsidRDefault="00EE1C3E" w:rsidP="004475DA">
            <w:pPr>
              <w:rPr>
                <w:rFonts w:ascii="Times New Roman" w:hAnsi="Times New Roman" w:cs="Times New Roman"/>
                <w:sz w:val="20"/>
                <w:szCs w:val="20"/>
              </w:rPr>
            </w:pPr>
            <w:r w:rsidRPr="007E6725">
              <w:rPr>
                <w:rFonts w:ascii="Times New Roman" w:hAnsi="Times New Roman" w:cs="Times New Roman"/>
                <w:lang w:val="en-US"/>
              </w:rPr>
              <w:t>32</w:t>
            </w:r>
          </w:p>
        </w:tc>
        <w:tc>
          <w:tcPr>
            <w:tcW w:w="5664" w:type="dxa"/>
            <w:vMerge/>
          </w:tcPr>
          <w:p w14:paraId="4F3D2992" w14:textId="77777777" w:rsidR="004475DA" w:rsidRPr="007E6725" w:rsidRDefault="004475DA" w:rsidP="004475DA">
            <w:pPr>
              <w:rPr>
                <w:rFonts w:ascii="Times New Roman" w:hAnsi="Times New Roman" w:cs="Times New Roman"/>
                <w:sz w:val="20"/>
                <w:szCs w:val="20"/>
              </w:rPr>
            </w:pPr>
          </w:p>
        </w:tc>
      </w:tr>
      <w:tr w:rsidR="004475DA" w:rsidRPr="007E6725" w14:paraId="37A4BB4D" w14:textId="77777777" w:rsidTr="004475DA">
        <w:tc>
          <w:tcPr>
            <w:tcW w:w="3115" w:type="dxa"/>
          </w:tcPr>
          <w:p w14:paraId="172A8474" w14:textId="4B44E344"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самостоятельная работа</w:t>
            </w:r>
          </w:p>
        </w:tc>
        <w:tc>
          <w:tcPr>
            <w:tcW w:w="566" w:type="dxa"/>
          </w:tcPr>
          <w:p w14:paraId="552801D3" w14:textId="32C97532"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40</w:t>
            </w:r>
          </w:p>
        </w:tc>
        <w:tc>
          <w:tcPr>
            <w:tcW w:w="5664" w:type="dxa"/>
            <w:vMerge/>
          </w:tcPr>
          <w:p w14:paraId="7ADAD184" w14:textId="77777777" w:rsidR="004475DA" w:rsidRPr="007E6725" w:rsidRDefault="004475DA" w:rsidP="004475DA">
            <w:pPr>
              <w:rPr>
                <w:rFonts w:ascii="Times New Roman" w:hAnsi="Times New Roman" w:cs="Times New Roman"/>
                <w:sz w:val="20"/>
                <w:szCs w:val="20"/>
              </w:rPr>
            </w:pPr>
          </w:p>
        </w:tc>
      </w:tr>
      <w:tr w:rsidR="004475DA" w:rsidRPr="007E6725" w14:paraId="6E8098D0" w14:textId="77777777" w:rsidTr="004475DA">
        <w:tc>
          <w:tcPr>
            <w:tcW w:w="3115" w:type="dxa"/>
          </w:tcPr>
          <w:p w14:paraId="45B246AC" w14:textId="30F1346D"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практическая подготовка</w:t>
            </w:r>
          </w:p>
        </w:tc>
        <w:tc>
          <w:tcPr>
            <w:tcW w:w="566" w:type="dxa"/>
          </w:tcPr>
          <w:p w14:paraId="634E1C2F" w14:textId="61A5B7C9" w:rsidR="004475DA" w:rsidRPr="003817FD" w:rsidRDefault="003817FD" w:rsidP="004475DA">
            <w:pPr>
              <w:rPr>
                <w:rFonts w:ascii="Times New Roman" w:hAnsi="Times New Roman" w:cs="Times New Roman"/>
                <w:sz w:val="20"/>
                <w:szCs w:val="20"/>
              </w:rPr>
            </w:pPr>
            <w:r>
              <w:rPr>
                <w:rFonts w:ascii="Times New Roman" w:hAnsi="Times New Roman" w:cs="Times New Roman"/>
              </w:rPr>
              <w:t>0</w:t>
            </w:r>
          </w:p>
        </w:tc>
        <w:tc>
          <w:tcPr>
            <w:tcW w:w="5664" w:type="dxa"/>
            <w:vMerge/>
          </w:tcPr>
          <w:p w14:paraId="469C1FE6" w14:textId="77777777" w:rsidR="004475DA" w:rsidRPr="007E6725" w:rsidRDefault="004475DA" w:rsidP="004475DA">
            <w:pPr>
              <w:rPr>
                <w:rFonts w:ascii="Times New Roman" w:hAnsi="Times New Roman" w:cs="Times New Roman"/>
                <w:sz w:val="20"/>
                <w:szCs w:val="20"/>
              </w:rPr>
            </w:pPr>
          </w:p>
        </w:tc>
      </w:tr>
      <w:tr w:rsidR="004475DA" w:rsidRPr="007E6725" w14:paraId="3F7A24D1" w14:textId="77777777" w:rsidTr="004475DA">
        <w:tc>
          <w:tcPr>
            <w:tcW w:w="3115" w:type="dxa"/>
          </w:tcPr>
          <w:p w14:paraId="567350BB" w14:textId="14FC126F"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на контроль</w:t>
            </w:r>
          </w:p>
        </w:tc>
        <w:tc>
          <w:tcPr>
            <w:tcW w:w="566" w:type="dxa"/>
          </w:tcPr>
          <w:p w14:paraId="20ED08CD" w14:textId="079E9A80" w:rsidR="004475DA" w:rsidRPr="007E6725" w:rsidRDefault="004475DA" w:rsidP="004475DA">
            <w:pPr>
              <w:rPr>
                <w:rFonts w:ascii="Times New Roman" w:hAnsi="Times New Roman" w:cs="Times New Roman"/>
                <w:sz w:val="20"/>
                <w:szCs w:val="20"/>
              </w:rPr>
            </w:pPr>
          </w:p>
        </w:tc>
        <w:tc>
          <w:tcPr>
            <w:tcW w:w="5664" w:type="dxa"/>
            <w:vMerge/>
          </w:tcPr>
          <w:p w14:paraId="40776568" w14:textId="77777777" w:rsidR="004475DA" w:rsidRPr="007E6725" w:rsidRDefault="004475DA" w:rsidP="004475DA">
            <w:pPr>
              <w:rPr>
                <w:rFonts w:ascii="Times New Roman" w:hAnsi="Times New Roman" w:cs="Times New Roman"/>
                <w:sz w:val="20"/>
                <w:szCs w:val="20"/>
              </w:rPr>
            </w:pPr>
          </w:p>
        </w:tc>
      </w:tr>
    </w:tbl>
    <w:p w14:paraId="3345C8C9" w14:textId="77777777" w:rsidR="005B4DAC" w:rsidRPr="007E6725" w:rsidRDefault="005B4DAC" w:rsidP="00E00C94">
      <w:pPr>
        <w:spacing w:after="0"/>
        <w:rPr>
          <w:rFonts w:ascii="Times New Roman" w:hAnsi="Times New Roman" w:cs="Times New Roman"/>
          <w:sz w:val="20"/>
          <w:szCs w:val="20"/>
        </w:rPr>
      </w:pPr>
    </w:p>
    <w:p w14:paraId="6B886AB9" w14:textId="1D14C38F" w:rsidR="00511619" w:rsidRPr="007E6725" w:rsidRDefault="00511619" w:rsidP="00511619">
      <w:pPr>
        <w:jc w:val="both"/>
        <w:rPr>
          <w:rFonts w:ascii="Times New Roman" w:hAnsi="Times New Roman" w:cs="Times New Roman"/>
          <w:b/>
        </w:rPr>
      </w:pPr>
      <w:r w:rsidRPr="007E6725">
        <w:rPr>
          <w:rFonts w:ascii="Times New Roman" w:hAnsi="Times New Roman" w:cs="Times New Roman"/>
          <w:b/>
        </w:rPr>
        <w:t>Распределение часов дисциплины</w:t>
      </w:r>
      <w:r w:rsidR="005B4DAC" w:rsidRPr="007E6725">
        <w:rPr>
          <w:rFonts w:ascii="Times New Roman" w:hAnsi="Times New Roman" w:cs="Times New Roman"/>
          <w:b/>
        </w:rPr>
        <w:t>:</w:t>
      </w:r>
    </w:p>
    <w:tbl>
      <w:tblPr>
        <w:tblStyle w:val="a4"/>
        <w:tblW w:w="5000" w:type="pct"/>
        <w:tblLook w:val="04A0" w:firstRow="1" w:lastRow="0" w:firstColumn="1" w:lastColumn="0" w:noHBand="0" w:noVBand="1"/>
      </w:tblPr>
      <w:tblGrid>
        <w:gridCol w:w="6736"/>
        <w:gridCol w:w="2835"/>
      </w:tblGrid>
      <w:tr w:rsidR="0092300D" w:rsidRPr="007E6725" w14:paraId="5412E976" w14:textId="77777777" w:rsidTr="00967B8F">
        <w:tc>
          <w:tcPr>
            <w:tcW w:w="3519" w:type="pct"/>
            <w:shd w:val="clear" w:color="auto" w:fill="auto"/>
          </w:tcPr>
          <w:p w14:paraId="6B733064" w14:textId="12595C67" w:rsidR="0092300D" w:rsidRPr="007E6725" w:rsidRDefault="0092300D" w:rsidP="00BD20AA">
            <w:pPr>
              <w:jc w:val="center"/>
              <w:rPr>
                <w:rFonts w:ascii="Times New Roman" w:hAnsi="Times New Roman" w:cs="Times New Roman"/>
              </w:rPr>
            </w:pPr>
            <w:r w:rsidRPr="007E6725">
              <w:rPr>
                <w:rFonts w:ascii="Times New Roman" w:hAnsi="Times New Roman" w:cs="Times New Roman"/>
              </w:rPr>
              <w:t>Семестр</w:t>
            </w:r>
            <w:r w:rsidR="00944782" w:rsidRPr="007E6725">
              <w:rPr>
                <w:rFonts w:ascii="Times New Roman" w:hAnsi="Times New Roman" w:cs="Times New Roman"/>
              </w:rPr>
              <w:t>:</w:t>
            </w:r>
          </w:p>
        </w:tc>
        <w:tc>
          <w:tcPr>
            <w:tcW w:w="1481" w:type="pct"/>
            <w:shd w:val="clear" w:color="auto" w:fill="auto"/>
          </w:tcPr>
          <w:p w14:paraId="3D146FD4" w14:textId="501F8F80" w:rsidR="0092300D" w:rsidRPr="008A2742" w:rsidRDefault="008A2742" w:rsidP="00BD20AA">
            <w:pPr>
              <w:jc w:val="center"/>
              <w:rPr>
                <w:rFonts w:ascii="Times New Roman" w:hAnsi="Times New Roman" w:cs="Times New Roman"/>
                <w:lang w:val="en-US"/>
              </w:rPr>
            </w:pPr>
            <w:r>
              <w:rPr>
                <w:rFonts w:ascii="Times New Roman" w:hAnsi="Times New Roman" w:cs="Times New Roman"/>
                <w:lang w:val="en-US"/>
              </w:rPr>
              <w:t>3</w:t>
            </w:r>
          </w:p>
        </w:tc>
      </w:tr>
      <w:tr w:rsidR="0092300D" w:rsidRPr="007E6725" w14:paraId="1B2DD58A" w14:textId="77777777" w:rsidTr="00967B8F">
        <w:tc>
          <w:tcPr>
            <w:tcW w:w="3519" w:type="pct"/>
            <w:shd w:val="clear" w:color="auto" w:fill="auto"/>
          </w:tcPr>
          <w:p w14:paraId="2D9F8609" w14:textId="77777777" w:rsidR="0092300D" w:rsidRPr="007E6725" w:rsidRDefault="0092300D" w:rsidP="00D8262E">
            <w:pPr>
              <w:jc w:val="center"/>
              <w:rPr>
                <w:rFonts w:ascii="Times New Roman" w:hAnsi="Times New Roman" w:cs="Times New Roman"/>
              </w:rPr>
            </w:pPr>
            <w:r w:rsidRPr="007E6725">
              <w:rPr>
                <w:rFonts w:ascii="Times New Roman" w:hAnsi="Times New Roman" w:cs="Times New Roman"/>
              </w:rPr>
              <w:t>Вид занятий</w:t>
            </w:r>
          </w:p>
        </w:tc>
        <w:tc>
          <w:tcPr>
            <w:tcW w:w="1481" w:type="pct"/>
            <w:shd w:val="clear" w:color="auto" w:fill="auto"/>
          </w:tcPr>
          <w:p w14:paraId="5BE5D51E" w14:textId="7EB645A0" w:rsidR="0092300D" w:rsidRPr="007E6725" w:rsidRDefault="00A57517" w:rsidP="00D8262E">
            <w:pPr>
              <w:jc w:val="center"/>
              <w:rPr>
                <w:rFonts w:ascii="Times New Roman" w:hAnsi="Times New Roman" w:cs="Times New Roman"/>
              </w:rPr>
            </w:pPr>
            <w:r w:rsidRPr="007E6725">
              <w:rPr>
                <w:rFonts w:ascii="Times New Roman" w:hAnsi="Times New Roman" w:cs="Times New Roman"/>
              </w:rPr>
              <w:t>Часы</w:t>
            </w:r>
          </w:p>
        </w:tc>
      </w:tr>
      <w:tr w:rsidR="0092300D" w:rsidRPr="007E6725" w14:paraId="518CBF84" w14:textId="77777777" w:rsidTr="00967B8F">
        <w:tc>
          <w:tcPr>
            <w:tcW w:w="3519" w:type="pct"/>
            <w:shd w:val="clear" w:color="auto" w:fill="auto"/>
          </w:tcPr>
          <w:p w14:paraId="4865C95A"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Лекционные занятия</w:t>
            </w:r>
          </w:p>
        </w:tc>
        <w:tc>
          <w:tcPr>
            <w:tcW w:w="1481" w:type="pct"/>
            <w:shd w:val="clear" w:color="auto" w:fill="auto"/>
          </w:tcPr>
          <w:p w14:paraId="03EA60B5" w14:textId="7B7EC861"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18</w:t>
            </w:r>
          </w:p>
        </w:tc>
      </w:tr>
      <w:tr w:rsidR="0092300D" w:rsidRPr="007E6725" w14:paraId="74773501" w14:textId="77777777" w:rsidTr="00967B8F">
        <w:tc>
          <w:tcPr>
            <w:tcW w:w="3519" w:type="pct"/>
            <w:shd w:val="clear" w:color="auto" w:fill="auto"/>
          </w:tcPr>
          <w:p w14:paraId="1F9C1AE6"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Практические занятия</w:t>
            </w:r>
          </w:p>
        </w:tc>
        <w:tc>
          <w:tcPr>
            <w:tcW w:w="1481" w:type="pct"/>
            <w:shd w:val="clear" w:color="auto" w:fill="auto"/>
          </w:tcPr>
          <w:p w14:paraId="42C0AB44" w14:textId="37220B79"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14</w:t>
            </w:r>
          </w:p>
        </w:tc>
      </w:tr>
      <w:tr w:rsidR="0092300D" w:rsidRPr="007E6725" w14:paraId="6F257235" w14:textId="77777777" w:rsidTr="00967B8F">
        <w:tc>
          <w:tcPr>
            <w:tcW w:w="3519" w:type="pct"/>
            <w:shd w:val="clear" w:color="auto" w:fill="auto"/>
          </w:tcPr>
          <w:p w14:paraId="1C395762"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Лабораторные работы</w:t>
            </w:r>
          </w:p>
        </w:tc>
        <w:tc>
          <w:tcPr>
            <w:tcW w:w="1481" w:type="pct"/>
            <w:shd w:val="clear" w:color="auto" w:fill="auto"/>
          </w:tcPr>
          <w:p w14:paraId="5EDA135B" w14:textId="660EFDB9" w:rsidR="0092300D" w:rsidRPr="007E6725" w:rsidRDefault="0092300D" w:rsidP="00D8262E">
            <w:pPr>
              <w:jc w:val="both"/>
              <w:rPr>
                <w:rFonts w:ascii="Times New Roman" w:hAnsi="Times New Roman" w:cs="Times New Roman"/>
              </w:rPr>
            </w:pPr>
          </w:p>
        </w:tc>
      </w:tr>
      <w:tr w:rsidR="0092300D" w:rsidRPr="007E6725" w14:paraId="74B156DF" w14:textId="77777777" w:rsidTr="00967B8F">
        <w:tc>
          <w:tcPr>
            <w:tcW w:w="3519" w:type="pct"/>
            <w:shd w:val="clear" w:color="auto" w:fill="auto"/>
          </w:tcPr>
          <w:p w14:paraId="491380D8" w14:textId="77777777"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 аудиторных часов</w:t>
            </w:r>
          </w:p>
        </w:tc>
        <w:tc>
          <w:tcPr>
            <w:tcW w:w="1481" w:type="pct"/>
            <w:shd w:val="clear" w:color="auto" w:fill="auto"/>
          </w:tcPr>
          <w:p w14:paraId="0C42AB46" w14:textId="27498FC8" w:rsidR="0092300D" w:rsidRPr="007E6725" w:rsidRDefault="008D3F1C" w:rsidP="00D8262E">
            <w:pPr>
              <w:jc w:val="both"/>
              <w:rPr>
                <w:rFonts w:ascii="Times New Roman" w:hAnsi="Times New Roman" w:cs="Times New Roman"/>
                <w:b/>
              </w:rPr>
            </w:pPr>
            <w:r w:rsidRPr="007E6725">
              <w:rPr>
                <w:rFonts w:ascii="Times New Roman" w:hAnsi="Times New Roman" w:cs="Times New Roman"/>
                <w:b/>
                <w:lang w:val="en-US"/>
              </w:rPr>
              <w:t>32</w:t>
            </w:r>
          </w:p>
        </w:tc>
      </w:tr>
      <w:tr w:rsidR="0092300D" w:rsidRPr="007E6725" w14:paraId="13050DDD" w14:textId="77777777" w:rsidTr="00967B8F">
        <w:tc>
          <w:tcPr>
            <w:tcW w:w="3519" w:type="pct"/>
            <w:shd w:val="clear" w:color="auto" w:fill="auto"/>
          </w:tcPr>
          <w:p w14:paraId="525E9CED" w14:textId="1C6D186D" w:rsidR="0092300D" w:rsidRPr="007E6725" w:rsidRDefault="0092300D" w:rsidP="00D8262E">
            <w:pPr>
              <w:jc w:val="both"/>
              <w:rPr>
                <w:rFonts w:ascii="Times New Roman" w:hAnsi="Times New Roman" w:cs="Times New Roman"/>
              </w:rPr>
            </w:pPr>
            <w:r w:rsidRPr="007E6725">
              <w:rPr>
                <w:rFonts w:ascii="Times New Roman" w:hAnsi="Times New Roman" w:cs="Times New Roman"/>
              </w:rPr>
              <w:t>Сам</w:t>
            </w:r>
            <w:r w:rsidR="00AE2B1A" w:rsidRPr="007E6725">
              <w:rPr>
                <w:rFonts w:ascii="Times New Roman" w:hAnsi="Times New Roman" w:cs="Times New Roman"/>
              </w:rPr>
              <w:t>остоятельная</w:t>
            </w:r>
            <w:r w:rsidRPr="007E6725">
              <w:rPr>
                <w:rFonts w:ascii="Times New Roman" w:hAnsi="Times New Roman" w:cs="Times New Roman"/>
              </w:rPr>
              <w:t xml:space="preserve"> работа</w:t>
            </w:r>
          </w:p>
        </w:tc>
        <w:tc>
          <w:tcPr>
            <w:tcW w:w="1481" w:type="pct"/>
            <w:shd w:val="clear" w:color="auto" w:fill="auto"/>
          </w:tcPr>
          <w:p w14:paraId="12B709F1" w14:textId="465CD686"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40</w:t>
            </w:r>
          </w:p>
        </w:tc>
      </w:tr>
      <w:tr w:rsidR="0092300D" w:rsidRPr="007E6725" w14:paraId="42C2FBA3" w14:textId="77777777" w:rsidTr="00967B8F">
        <w:tc>
          <w:tcPr>
            <w:tcW w:w="3519" w:type="pct"/>
            <w:shd w:val="clear" w:color="auto" w:fill="auto"/>
          </w:tcPr>
          <w:p w14:paraId="43F18A50"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Часы на контроль</w:t>
            </w:r>
          </w:p>
        </w:tc>
        <w:tc>
          <w:tcPr>
            <w:tcW w:w="1481" w:type="pct"/>
            <w:shd w:val="clear" w:color="auto" w:fill="auto"/>
          </w:tcPr>
          <w:p w14:paraId="2453ED4A" w14:textId="2A27FE1A" w:rsidR="0092300D" w:rsidRPr="007E6725" w:rsidRDefault="0092300D" w:rsidP="00D8262E">
            <w:pPr>
              <w:jc w:val="both"/>
              <w:rPr>
                <w:rFonts w:ascii="Times New Roman" w:hAnsi="Times New Roman" w:cs="Times New Roman"/>
              </w:rPr>
            </w:pPr>
          </w:p>
        </w:tc>
      </w:tr>
      <w:tr w:rsidR="0092300D" w:rsidRPr="007E6725" w14:paraId="47050E18" w14:textId="77777777" w:rsidTr="00967B8F">
        <w:tc>
          <w:tcPr>
            <w:tcW w:w="3519" w:type="pct"/>
            <w:shd w:val="clear" w:color="auto" w:fill="auto"/>
          </w:tcPr>
          <w:p w14:paraId="4D3C6831" w14:textId="0F2652B4"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w:t>
            </w:r>
            <w:r w:rsidR="00C624FA" w:rsidRPr="007E6725">
              <w:rPr>
                <w:rFonts w:ascii="Times New Roman" w:hAnsi="Times New Roman" w:cs="Times New Roman"/>
                <w:b/>
              </w:rPr>
              <w:t xml:space="preserve"> </w:t>
            </w:r>
            <w:r w:rsidR="00C624FA" w:rsidRPr="007E6725">
              <w:rPr>
                <w:rFonts w:ascii="Times New Roman" w:hAnsi="Times New Roman" w:cs="Times New Roman"/>
                <w:b/>
                <w:lang w:bidi="ru-RU"/>
              </w:rPr>
              <w:t>академических часов</w:t>
            </w:r>
          </w:p>
        </w:tc>
        <w:tc>
          <w:tcPr>
            <w:tcW w:w="1481" w:type="pct"/>
            <w:shd w:val="clear" w:color="auto" w:fill="auto"/>
          </w:tcPr>
          <w:p w14:paraId="217600AF" w14:textId="7ECCCF72" w:rsidR="0092300D" w:rsidRPr="007E6725" w:rsidRDefault="00C661EC" w:rsidP="00D8262E">
            <w:pPr>
              <w:jc w:val="both"/>
              <w:rPr>
                <w:rFonts w:ascii="Times New Roman" w:hAnsi="Times New Roman" w:cs="Times New Roman"/>
                <w:b/>
              </w:rPr>
            </w:pPr>
            <w:r w:rsidRPr="007E6725">
              <w:rPr>
                <w:rFonts w:ascii="Times New Roman" w:hAnsi="Times New Roman" w:cs="Times New Roman"/>
                <w:b/>
                <w:lang w:val="en-US"/>
              </w:rPr>
              <w:t>72</w:t>
            </w:r>
          </w:p>
        </w:tc>
      </w:tr>
      <w:tr w:rsidR="00C624FA" w:rsidRPr="007E6725" w14:paraId="2558CB7C" w14:textId="77777777" w:rsidTr="00967B8F">
        <w:tc>
          <w:tcPr>
            <w:tcW w:w="3519" w:type="pct"/>
            <w:shd w:val="clear" w:color="auto" w:fill="auto"/>
          </w:tcPr>
          <w:p w14:paraId="618368A1" w14:textId="219D90E9" w:rsidR="00C624FA" w:rsidRPr="007E6725" w:rsidRDefault="00C624FA" w:rsidP="00D8262E">
            <w:pPr>
              <w:jc w:val="both"/>
              <w:rPr>
                <w:rFonts w:ascii="Times New Roman" w:hAnsi="Times New Roman" w:cs="Times New Roman"/>
                <w:b/>
              </w:rPr>
            </w:pPr>
            <w:r w:rsidRPr="007E6725">
              <w:rPr>
                <w:rFonts w:ascii="Times New Roman" w:hAnsi="Times New Roman" w:cs="Times New Roman"/>
                <w:b/>
                <w:lang w:bidi="ru-RU"/>
              </w:rPr>
              <w:t>Общая трудоемкость в зачетных единицах</w:t>
            </w:r>
          </w:p>
        </w:tc>
        <w:tc>
          <w:tcPr>
            <w:tcW w:w="1481" w:type="pct"/>
            <w:shd w:val="clear" w:color="auto" w:fill="auto"/>
          </w:tcPr>
          <w:p w14:paraId="0951E207" w14:textId="04A16F87" w:rsidR="00C624FA" w:rsidRPr="007E6725" w:rsidRDefault="008D3F1C" w:rsidP="00D8262E">
            <w:pPr>
              <w:jc w:val="both"/>
              <w:rPr>
                <w:rFonts w:ascii="Times New Roman" w:hAnsi="Times New Roman" w:cs="Times New Roman"/>
                <w:b/>
                <w:lang w:val="en-US"/>
              </w:rPr>
            </w:pPr>
            <w:r w:rsidRPr="007E6725">
              <w:rPr>
                <w:rFonts w:ascii="Times New Roman" w:hAnsi="Times New Roman" w:cs="Times New Roman"/>
                <w:b/>
                <w:lang w:val="en-US"/>
              </w:rPr>
              <w:t>2</w:t>
            </w:r>
          </w:p>
        </w:tc>
      </w:tr>
    </w:tbl>
    <w:p w14:paraId="33C1818D" w14:textId="77777777" w:rsidR="005B4DAC" w:rsidRPr="007E6725" w:rsidRDefault="005B4DAC" w:rsidP="00511619">
      <w:pPr>
        <w:contextualSpacing/>
        <w:jc w:val="center"/>
        <w:rPr>
          <w:rFonts w:ascii="Times New Roman" w:hAnsi="Times New Roman" w:cs="Times New Roman"/>
        </w:rPr>
      </w:pPr>
    </w:p>
    <w:p w14:paraId="50B4AEDD" w14:textId="215E2516" w:rsidR="00945486" w:rsidRPr="007E6725" w:rsidRDefault="00945486" w:rsidP="00511619">
      <w:pPr>
        <w:contextualSpacing/>
        <w:jc w:val="center"/>
        <w:rPr>
          <w:rFonts w:ascii="Times New Roman" w:hAnsi="Times New Roman" w:cs="Times New Roman"/>
        </w:rPr>
      </w:pPr>
      <w:r w:rsidRPr="007E6725">
        <w:rPr>
          <w:rFonts w:ascii="Times New Roman" w:hAnsi="Times New Roman" w:cs="Times New Roman"/>
        </w:rPr>
        <w:t>Санкт-Петербург</w:t>
      </w:r>
    </w:p>
    <w:p w14:paraId="3EA52E46" w14:textId="7383E36C" w:rsidR="004475DA" w:rsidRPr="008550A7" w:rsidRDefault="008550A7" w:rsidP="00511619">
      <w:pPr>
        <w:contextualSpacing/>
        <w:jc w:val="center"/>
        <w:rPr>
          <w:rFonts w:ascii="Times New Roman" w:hAnsi="Times New Roman" w:cs="Times New Roman"/>
        </w:rPr>
      </w:pPr>
      <w:r>
        <w:rPr>
          <w:rFonts w:ascii="Times New Roman" w:hAnsi="Times New Roman" w:cs="Times New Roman"/>
          <w:lang w:val="en-US"/>
        </w:rPr>
        <w:t>202</w:t>
      </w:r>
      <w:r>
        <w:rPr>
          <w:rFonts w:ascii="Times New Roman" w:hAnsi="Times New Roman" w:cs="Times New Roman"/>
        </w:rPr>
        <w:t>6</w:t>
      </w:r>
      <w:bookmarkStart w:id="0" w:name="_GoBack"/>
      <w:bookmarkEnd w:id="0"/>
    </w:p>
    <w:p w14:paraId="0EF5C9B7" w14:textId="77777777" w:rsidR="004475DA" w:rsidRPr="007E6725" w:rsidRDefault="004475DA">
      <w:pPr>
        <w:rPr>
          <w:rFonts w:ascii="Times New Roman" w:hAnsi="Times New Roman" w:cs="Times New Roman"/>
        </w:rPr>
      </w:pPr>
      <w:r w:rsidRPr="007E6725">
        <w:rPr>
          <w:rFonts w:ascii="Times New Roman" w:hAnsi="Times New Roman" w:cs="Times New Roman"/>
        </w:rPr>
        <w:br w:type="page"/>
      </w:r>
    </w:p>
    <w:p w14:paraId="216A2FF6" w14:textId="77777777" w:rsidR="00945486" w:rsidRPr="007E6725" w:rsidRDefault="00945486" w:rsidP="00511619">
      <w:pPr>
        <w:contextualSpacing/>
        <w:jc w:val="center"/>
        <w:rPr>
          <w:rFonts w:ascii="Times New Roman" w:hAnsi="Times New Roman" w:cs="Times New Roman"/>
        </w:rPr>
      </w:pPr>
    </w:p>
    <w:p w14:paraId="61ED1309" w14:textId="77777777" w:rsidR="00511619" w:rsidRPr="007E6725" w:rsidRDefault="00511619" w:rsidP="00511619">
      <w:pPr>
        <w:contextualSpacing/>
        <w:jc w:val="center"/>
        <w:rPr>
          <w:rFonts w:ascii="Times New Roman" w:hAnsi="Times New Roman" w:cs="Times New Roman"/>
          <w:b/>
          <w:sz w:val="40"/>
          <w:szCs w:val="40"/>
        </w:rPr>
      </w:pPr>
      <w:r w:rsidRPr="007E6725">
        <w:rPr>
          <w:rFonts w:ascii="Times New Roman" w:hAnsi="Times New Roman" w:cs="Times New Roman"/>
          <w:b/>
          <w:sz w:val="40"/>
          <w:szCs w:val="40"/>
        </w:rPr>
        <w:t>СОДЕРЖАНИЕ</w:t>
      </w:r>
    </w:p>
    <w:sdt>
      <w:sdtPr>
        <w:rPr>
          <w:rFonts w:asciiTheme="minorHAnsi" w:eastAsiaTheme="minorHAnsi" w:hAnsiTheme="minorHAnsi" w:cstheme="minorBidi"/>
          <w:color w:val="auto"/>
          <w:sz w:val="22"/>
          <w:szCs w:val="22"/>
          <w:lang w:eastAsia="en-US"/>
        </w:rPr>
        <w:id w:val="1809578040"/>
        <w:docPartObj>
          <w:docPartGallery w:val="Table of Contents"/>
          <w:docPartUnique/>
        </w:docPartObj>
      </w:sdtPr>
      <w:sdtEndPr>
        <w:rPr>
          <w:b/>
          <w:bCs/>
        </w:rPr>
      </w:sdtEndPr>
      <w:sdtContent>
        <w:p w14:paraId="5F0037C7" w14:textId="77777777" w:rsidR="00511619" w:rsidRPr="007E6725" w:rsidRDefault="00511619">
          <w:pPr>
            <w:pStyle w:val="a9"/>
          </w:pPr>
        </w:p>
        <w:p w14:paraId="50AE4391" w14:textId="7EF64208" w:rsidR="00D75436" w:rsidRDefault="00511619">
          <w:pPr>
            <w:pStyle w:val="11"/>
            <w:tabs>
              <w:tab w:val="right" w:leader="dot" w:pos="9345"/>
            </w:tabs>
            <w:rPr>
              <w:rFonts w:eastAsiaTheme="minorEastAsia"/>
              <w:noProof/>
              <w:lang w:eastAsia="ru-RU"/>
            </w:rPr>
          </w:pPr>
          <w:r w:rsidRPr="007E6725">
            <w:rPr>
              <w:rFonts w:ascii="Times New Roman" w:hAnsi="Times New Roman" w:cs="Times New Roman"/>
              <w:sz w:val="24"/>
              <w:szCs w:val="24"/>
            </w:rPr>
            <w:fldChar w:fldCharType="begin"/>
          </w:r>
          <w:r w:rsidRPr="007E6725">
            <w:rPr>
              <w:rFonts w:ascii="Times New Roman" w:hAnsi="Times New Roman" w:cs="Times New Roman"/>
              <w:sz w:val="24"/>
              <w:szCs w:val="24"/>
            </w:rPr>
            <w:instrText xml:space="preserve"> TOC \o "1-3" \h \z \u </w:instrText>
          </w:r>
          <w:r w:rsidRPr="007E6725">
            <w:rPr>
              <w:rFonts w:ascii="Times New Roman" w:hAnsi="Times New Roman" w:cs="Times New Roman"/>
              <w:sz w:val="24"/>
              <w:szCs w:val="24"/>
            </w:rPr>
            <w:fldChar w:fldCharType="separate"/>
          </w:r>
          <w:hyperlink w:anchor="_Toc83656871" w:history="1">
            <w:r w:rsidR="00D75436" w:rsidRPr="00E71444">
              <w:rPr>
                <w:rStyle w:val="a8"/>
                <w:rFonts w:ascii="Times New Roman" w:hAnsi="Times New Roman" w:cs="Times New Roman"/>
                <w:b/>
                <w:noProof/>
              </w:rPr>
              <w:t>1. ЦЕЛИ ОСВОЕНИЯ ДИСЦИПЛИНЫ</w:t>
            </w:r>
            <w:r w:rsidR="00D75436">
              <w:rPr>
                <w:noProof/>
                <w:webHidden/>
              </w:rPr>
              <w:tab/>
            </w:r>
            <w:r w:rsidR="00D75436">
              <w:rPr>
                <w:noProof/>
                <w:webHidden/>
              </w:rPr>
              <w:fldChar w:fldCharType="begin"/>
            </w:r>
            <w:r w:rsidR="00D75436">
              <w:rPr>
                <w:noProof/>
                <w:webHidden/>
              </w:rPr>
              <w:instrText xml:space="preserve"> PAGEREF _Toc83656871 \h </w:instrText>
            </w:r>
            <w:r w:rsidR="00D75436">
              <w:rPr>
                <w:noProof/>
                <w:webHidden/>
              </w:rPr>
            </w:r>
            <w:r w:rsidR="00D75436">
              <w:rPr>
                <w:noProof/>
                <w:webHidden/>
              </w:rPr>
              <w:fldChar w:fldCharType="separate"/>
            </w:r>
            <w:r w:rsidR="00CD2B46">
              <w:rPr>
                <w:noProof/>
                <w:webHidden/>
              </w:rPr>
              <w:t>3</w:t>
            </w:r>
            <w:r w:rsidR="00D75436">
              <w:rPr>
                <w:noProof/>
                <w:webHidden/>
              </w:rPr>
              <w:fldChar w:fldCharType="end"/>
            </w:r>
          </w:hyperlink>
        </w:p>
        <w:p w14:paraId="48630344" w14:textId="7DB2472C" w:rsidR="00D75436" w:rsidRDefault="00320288">
          <w:pPr>
            <w:pStyle w:val="11"/>
            <w:tabs>
              <w:tab w:val="right" w:leader="dot" w:pos="9345"/>
            </w:tabs>
            <w:rPr>
              <w:rFonts w:eastAsiaTheme="minorEastAsia"/>
              <w:noProof/>
              <w:lang w:eastAsia="ru-RU"/>
            </w:rPr>
          </w:pPr>
          <w:hyperlink w:anchor="_Toc83656872" w:history="1">
            <w:r w:rsidR="00D75436" w:rsidRPr="00E71444">
              <w:rPr>
                <w:rStyle w:val="a8"/>
                <w:rFonts w:ascii="Times New Roman" w:hAnsi="Times New Roman" w:cs="Times New Roman"/>
                <w:b/>
                <w:noProof/>
              </w:rPr>
              <w:t>2. МЕСТО ДИСЦИПЛИНЫ В СТРУКТУРЕ ОБРАЗОВАТЕЛЬНОЙ ПРОГРАММЫ</w:t>
            </w:r>
            <w:r w:rsidR="00D75436">
              <w:rPr>
                <w:noProof/>
                <w:webHidden/>
              </w:rPr>
              <w:tab/>
            </w:r>
            <w:r w:rsidR="00D75436">
              <w:rPr>
                <w:noProof/>
                <w:webHidden/>
              </w:rPr>
              <w:fldChar w:fldCharType="begin"/>
            </w:r>
            <w:r w:rsidR="00D75436">
              <w:rPr>
                <w:noProof/>
                <w:webHidden/>
              </w:rPr>
              <w:instrText xml:space="preserve"> PAGEREF _Toc83656872 \h </w:instrText>
            </w:r>
            <w:r w:rsidR="00D75436">
              <w:rPr>
                <w:noProof/>
                <w:webHidden/>
              </w:rPr>
            </w:r>
            <w:r w:rsidR="00D75436">
              <w:rPr>
                <w:noProof/>
                <w:webHidden/>
              </w:rPr>
              <w:fldChar w:fldCharType="separate"/>
            </w:r>
            <w:r w:rsidR="00CD2B46">
              <w:rPr>
                <w:noProof/>
                <w:webHidden/>
              </w:rPr>
              <w:t>3</w:t>
            </w:r>
            <w:r w:rsidR="00D75436">
              <w:rPr>
                <w:noProof/>
                <w:webHidden/>
              </w:rPr>
              <w:fldChar w:fldCharType="end"/>
            </w:r>
          </w:hyperlink>
        </w:p>
        <w:p w14:paraId="19812FA2" w14:textId="277B2194" w:rsidR="00D75436" w:rsidRDefault="00320288">
          <w:pPr>
            <w:pStyle w:val="11"/>
            <w:tabs>
              <w:tab w:val="right" w:leader="dot" w:pos="9345"/>
            </w:tabs>
            <w:rPr>
              <w:rFonts w:eastAsiaTheme="minorEastAsia"/>
              <w:noProof/>
              <w:lang w:eastAsia="ru-RU"/>
            </w:rPr>
          </w:pPr>
          <w:hyperlink w:anchor="_Toc83656873" w:history="1">
            <w:r w:rsidR="00D75436" w:rsidRPr="00E71444">
              <w:rPr>
                <w:rStyle w:val="a8"/>
                <w:rFonts w:ascii="Times New Roman" w:hAnsi="Times New Roman" w:cs="Times New Roman"/>
                <w:b/>
                <w:noProof/>
              </w:rPr>
              <w:t>3. ПЛАНИРУЕМЫЕ РЕЗУЛЬТАТЫ ОБУЧЕНИЯ ПО ДИСЦИПЛИНЕ</w:t>
            </w:r>
            <w:r w:rsidR="00D75436">
              <w:rPr>
                <w:noProof/>
                <w:webHidden/>
              </w:rPr>
              <w:tab/>
            </w:r>
            <w:r w:rsidR="00D75436">
              <w:rPr>
                <w:noProof/>
                <w:webHidden/>
              </w:rPr>
              <w:fldChar w:fldCharType="begin"/>
            </w:r>
            <w:r w:rsidR="00D75436">
              <w:rPr>
                <w:noProof/>
                <w:webHidden/>
              </w:rPr>
              <w:instrText xml:space="preserve"> PAGEREF _Toc83656873 \h </w:instrText>
            </w:r>
            <w:r w:rsidR="00D75436">
              <w:rPr>
                <w:noProof/>
                <w:webHidden/>
              </w:rPr>
            </w:r>
            <w:r w:rsidR="00D75436">
              <w:rPr>
                <w:noProof/>
                <w:webHidden/>
              </w:rPr>
              <w:fldChar w:fldCharType="separate"/>
            </w:r>
            <w:r w:rsidR="00CD2B46">
              <w:rPr>
                <w:noProof/>
                <w:webHidden/>
              </w:rPr>
              <w:t>3</w:t>
            </w:r>
            <w:r w:rsidR="00D75436">
              <w:rPr>
                <w:noProof/>
                <w:webHidden/>
              </w:rPr>
              <w:fldChar w:fldCharType="end"/>
            </w:r>
          </w:hyperlink>
        </w:p>
        <w:p w14:paraId="0C0D0ADC" w14:textId="572C0951" w:rsidR="00D75436" w:rsidRDefault="00320288">
          <w:pPr>
            <w:pStyle w:val="11"/>
            <w:tabs>
              <w:tab w:val="right" w:leader="dot" w:pos="9345"/>
            </w:tabs>
            <w:rPr>
              <w:rFonts w:eastAsiaTheme="minorEastAsia"/>
              <w:noProof/>
              <w:lang w:eastAsia="ru-RU"/>
            </w:rPr>
          </w:pPr>
          <w:hyperlink w:anchor="_Toc83656874" w:history="1">
            <w:r w:rsidR="00D75436" w:rsidRPr="00E71444">
              <w:rPr>
                <w:rStyle w:val="a8"/>
                <w:rFonts w:ascii="Times New Roman" w:hAnsi="Times New Roman" w:cs="Times New Roman"/>
                <w:b/>
                <w:noProof/>
              </w:rPr>
              <w:t>4. СТРУКТУРА И СОДЕРЖАНИЕ ДИСЦИПЛИНЫ*</w:t>
            </w:r>
            <w:r w:rsidR="00D75436">
              <w:rPr>
                <w:noProof/>
                <w:webHidden/>
              </w:rPr>
              <w:tab/>
            </w:r>
            <w:r w:rsidR="00D75436">
              <w:rPr>
                <w:noProof/>
                <w:webHidden/>
              </w:rPr>
              <w:fldChar w:fldCharType="begin"/>
            </w:r>
            <w:r w:rsidR="00D75436">
              <w:rPr>
                <w:noProof/>
                <w:webHidden/>
              </w:rPr>
              <w:instrText xml:space="preserve"> PAGEREF _Toc83656874 \h </w:instrText>
            </w:r>
            <w:r w:rsidR="00D75436">
              <w:rPr>
                <w:noProof/>
                <w:webHidden/>
              </w:rPr>
            </w:r>
            <w:r w:rsidR="00D75436">
              <w:rPr>
                <w:noProof/>
                <w:webHidden/>
              </w:rPr>
              <w:fldChar w:fldCharType="separate"/>
            </w:r>
            <w:r w:rsidR="00CD2B46">
              <w:rPr>
                <w:noProof/>
                <w:webHidden/>
              </w:rPr>
              <w:t>3</w:t>
            </w:r>
            <w:r w:rsidR="00D75436">
              <w:rPr>
                <w:noProof/>
                <w:webHidden/>
              </w:rPr>
              <w:fldChar w:fldCharType="end"/>
            </w:r>
          </w:hyperlink>
        </w:p>
        <w:p w14:paraId="6B664574" w14:textId="0E0A69FA" w:rsidR="00D75436" w:rsidRDefault="00320288">
          <w:pPr>
            <w:pStyle w:val="11"/>
            <w:tabs>
              <w:tab w:val="right" w:leader="dot" w:pos="9345"/>
            </w:tabs>
            <w:rPr>
              <w:rFonts w:eastAsiaTheme="minorEastAsia"/>
              <w:noProof/>
              <w:lang w:eastAsia="ru-RU"/>
            </w:rPr>
          </w:pPr>
          <w:hyperlink w:anchor="_Toc83656875" w:history="1">
            <w:r w:rsidR="00D75436" w:rsidRPr="00E71444">
              <w:rPr>
                <w:rStyle w:val="a8"/>
                <w:rFonts w:ascii="Times New Roman" w:hAnsi="Times New Roman" w:cs="Times New Roman"/>
                <w:b/>
                <w:noProof/>
              </w:rPr>
              <w:t>5. УЧЕБНО-МЕТОДИЧЕСКОЕ И ИНФОРМАЦИОННОЕ ОБЕСПЕЧЕНИЕ ДИСЦИПЛИНЫ</w:t>
            </w:r>
            <w:r w:rsidR="00D75436">
              <w:rPr>
                <w:noProof/>
                <w:webHidden/>
              </w:rPr>
              <w:tab/>
            </w:r>
            <w:r w:rsidR="00D75436">
              <w:rPr>
                <w:noProof/>
                <w:webHidden/>
              </w:rPr>
              <w:fldChar w:fldCharType="begin"/>
            </w:r>
            <w:r w:rsidR="00D75436">
              <w:rPr>
                <w:noProof/>
                <w:webHidden/>
              </w:rPr>
              <w:instrText xml:space="preserve"> PAGEREF _Toc83656875 \h </w:instrText>
            </w:r>
            <w:r w:rsidR="00D75436">
              <w:rPr>
                <w:noProof/>
                <w:webHidden/>
              </w:rPr>
            </w:r>
            <w:r w:rsidR="00D75436">
              <w:rPr>
                <w:noProof/>
                <w:webHidden/>
              </w:rPr>
              <w:fldChar w:fldCharType="separate"/>
            </w:r>
            <w:r w:rsidR="00CD2B46">
              <w:rPr>
                <w:noProof/>
                <w:webHidden/>
              </w:rPr>
              <w:t>5</w:t>
            </w:r>
            <w:r w:rsidR="00D75436">
              <w:rPr>
                <w:noProof/>
                <w:webHidden/>
              </w:rPr>
              <w:fldChar w:fldCharType="end"/>
            </w:r>
          </w:hyperlink>
        </w:p>
        <w:p w14:paraId="4D83616F" w14:textId="50D62F04" w:rsidR="00D75436" w:rsidRDefault="00320288">
          <w:pPr>
            <w:pStyle w:val="21"/>
            <w:tabs>
              <w:tab w:val="right" w:leader="dot" w:pos="9345"/>
            </w:tabs>
            <w:rPr>
              <w:rFonts w:eastAsiaTheme="minorEastAsia"/>
              <w:noProof/>
              <w:lang w:eastAsia="ru-RU"/>
            </w:rPr>
          </w:pPr>
          <w:hyperlink w:anchor="_Toc83656876" w:history="1">
            <w:r w:rsidR="00D75436" w:rsidRPr="00E71444">
              <w:rPr>
                <w:rStyle w:val="a8"/>
                <w:rFonts w:ascii="Times New Roman" w:hAnsi="Times New Roman" w:cs="Times New Roman"/>
                <w:b/>
                <w:noProof/>
              </w:rPr>
              <w:t>5.1 Рекомендуемая литература</w:t>
            </w:r>
            <w:r w:rsidR="00D75436">
              <w:rPr>
                <w:noProof/>
                <w:webHidden/>
              </w:rPr>
              <w:tab/>
            </w:r>
            <w:r w:rsidR="00D75436">
              <w:rPr>
                <w:noProof/>
                <w:webHidden/>
              </w:rPr>
              <w:fldChar w:fldCharType="begin"/>
            </w:r>
            <w:r w:rsidR="00D75436">
              <w:rPr>
                <w:noProof/>
                <w:webHidden/>
              </w:rPr>
              <w:instrText xml:space="preserve"> PAGEREF _Toc83656876 \h </w:instrText>
            </w:r>
            <w:r w:rsidR="00D75436">
              <w:rPr>
                <w:noProof/>
                <w:webHidden/>
              </w:rPr>
            </w:r>
            <w:r w:rsidR="00D75436">
              <w:rPr>
                <w:noProof/>
                <w:webHidden/>
              </w:rPr>
              <w:fldChar w:fldCharType="separate"/>
            </w:r>
            <w:r w:rsidR="00CD2B46">
              <w:rPr>
                <w:noProof/>
                <w:webHidden/>
              </w:rPr>
              <w:t>5</w:t>
            </w:r>
            <w:r w:rsidR="00D75436">
              <w:rPr>
                <w:noProof/>
                <w:webHidden/>
              </w:rPr>
              <w:fldChar w:fldCharType="end"/>
            </w:r>
          </w:hyperlink>
        </w:p>
        <w:p w14:paraId="443DC78D" w14:textId="4C47FAF5" w:rsidR="00D75436" w:rsidRDefault="00320288">
          <w:pPr>
            <w:pStyle w:val="21"/>
            <w:tabs>
              <w:tab w:val="right" w:leader="dot" w:pos="9345"/>
            </w:tabs>
            <w:rPr>
              <w:rFonts w:eastAsiaTheme="minorEastAsia"/>
              <w:noProof/>
              <w:lang w:eastAsia="ru-RU"/>
            </w:rPr>
          </w:pPr>
          <w:hyperlink w:anchor="_Toc83656877" w:history="1">
            <w:r w:rsidR="00D75436" w:rsidRPr="00E71444">
              <w:rPr>
                <w:rStyle w:val="a8"/>
                <w:rFonts w:ascii="Times New Roman" w:hAnsi="Times New Roman" w:cs="Times New Roman"/>
                <w:b/>
                <w:noProof/>
              </w:rPr>
              <w:t>5.2 Перечень лицензионного и свободно распространяемого программного обеспечения, в т.ч. отечественного производства</w:t>
            </w:r>
            <w:r w:rsidR="00D75436">
              <w:rPr>
                <w:noProof/>
                <w:webHidden/>
              </w:rPr>
              <w:tab/>
            </w:r>
            <w:r w:rsidR="00D75436">
              <w:rPr>
                <w:noProof/>
                <w:webHidden/>
              </w:rPr>
              <w:fldChar w:fldCharType="begin"/>
            </w:r>
            <w:r w:rsidR="00D75436">
              <w:rPr>
                <w:noProof/>
                <w:webHidden/>
              </w:rPr>
              <w:instrText xml:space="preserve"> PAGEREF _Toc83656877 \h </w:instrText>
            </w:r>
            <w:r w:rsidR="00D75436">
              <w:rPr>
                <w:noProof/>
                <w:webHidden/>
              </w:rPr>
            </w:r>
            <w:r w:rsidR="00D75436">
              <w:rPr>
                <w:noProof/>
                <w:webHidden/>
              </w:rPr>
              <w:fldChar w:fldCharType="separate"/>
            </w:r>
            <w:r w:rsidR="00CD2B46">
              <w:rPr>
                <w:noProof/>
                <w:webHidden/>
              </w:rPr>
              <w:t>5</w:t>
            </w:r>
            <w:r w:rsidR="00D75436">
              <w:rPr>
                <w:noProof/>
                <w:webHidden/>
              </w:rPr>
              <w:fldChar w:fldCharType="end"/>
            </w:r>
          </w:hyperlink>
        </w:p>
        <w:p w14:paraId="111D391A" w14:textId="45D50A5C" w:rsidR="00D75436" w:rsidRDefault="00320288">
          <w:pPr>
            <w:pStyle w:val="21"/>
            <w:tabs>
              <w:tab w:val="right" w:leader="dot" w:pos="9345"/>
            </w:tabs>
            <w:rPr>
              <w:rFonts w:eastAsiaTheme="minorEastAsia"/>
              <w:noProof/>
              <w:lang w:eastAsia="ru-RU"/>
            </w:rPr>
          </w:pPr>
          <w:hyperlink w:anchor="_Toc83656878" w:history="1">
            <w:r w:rsidR="00D75436" w:rsidRPr="00E71444">
              <w:rPr>
                <w:rStyle w:val="a8"/>
                <w:rFonts w:ascii="Times New Roman" w:hAnsi="Times New Roman" w:cs="Times New Roman"/>
                <w:b/>
                <w:noProof/>
              </w:rPr>
              <w:t>5.3 Перечень информационных справочных систем (ИСС) и современных профессиональных баз данных (СПБД)</w:t>
            </w:r>
            <w:r w:rsidR="00D75436">
              <w:rPr>
                <w:noProof/>
                <w:webHidden/>
              </w:rPr>
              <w:tab/>
            </w:r>
            <w:r w:rsidR="00D75436">
              <w:rPr>
                <w:noProof/>
                <w:webHidden/>
              </w:rPr>
              <w:fldChar w:fldCharType="begin"/>
            </w:r>
            <w:r w:rsidR="00D75436">
              <w:rPr>
                <w:noProof/>
                <w:webHidden/>
              </w:rPr>
              <w:instrText xml:space="preserve"> PAGEREF _Toc83656878 \h </w:instrText>
            </w:r>
            <w:r w:rsidR="00D75436">
              <w:rPr>
                <w:noProof/>
                <w:webHidden/>
              </w:rPr>
            </w:r>
            <w:r w:rsidR="00D75436">
              <w:rPr>
                <w:noProof/>
                <w:webHidden/>
              </w:rPr>
              <w:fldChar w:fldCharType="separate"/>
            </w:r>
            <w:r w:rsidR="00CD2B46">
              <w:rPr>
                <w:noProof/>
                <w:webHidden/>
              </w:rPr>
              <w:t>6</w:t>
            </w:r>
            <w:r w:rsidR="00D75436">
              <w:rPr>
                <w:noProof/>
                <w:webHidden/>
              </w:rPr>
              <w:fldChar w:fldCharType="end"/>
            </w:r>
          </w:hyperlink>
        </w:p>
        <w:p w14:paraId="29245BDC" w14:textId="3C10A327" w:rsidR="00D75436" w:rsidRDefault="00320288">
          <w:pPr>
            <w:pStyle w:val="11"/>
            <w:tabs>
              <w:tab w:val="right" w:leader="dot" w:pos="9345"/>
            </w:tabs>
            <w:rPr>
              <w:rFonts w:eastAsiaTheme="minorEastAsia"/>
              <w:noProof/>
              <w:lang w:eastAsia="ru-RU"/>
            </w:rPr>
          </w:pPr>
          <w:hyperlink w:anchor="_Toc83656879" w:history="1">
            <w:r w:rsidR="00D75436" w:rsidRPr="00E71444">
              <w:rPr>
                <w:rStyle w:val="a8"/>
                <w:rFonts w:ascii="Times New Roman" w:hAnsi="Times New Roman" w:cs="Times New Roman"/>
                <w:b/>
                <w:noProof/>
              </w:rPr>
              <w:t>6. МАТЕРИАЛЬНО-ТЕХНИЧЕСКОЕ ОБЕСПЕЧЕНИЕ ДИСЦИПЛИНЫ</w:t>
            </w:r>
            <w:r w:rsidR="00D75436">
              <w:rPr>
                <w:noProof/>
                <w:webHidden/>
              </w:rPr>
              <w:tab/>
            </w:r>
            <w:r w:rsidR="00D75436">
              <w:rPr>
                <w:noProof/>
                <w:webHidden/>
              </w:rPr>
              <w:fldChar w:fldCharType="begin"/>
            </w:r>
            <w:r w:rsidR="00D75436">
              <w:rPr>
                <w:noProof/>
                <w:webHidden/>
              </w:rPr>
              <w:instrText xml:space="preserve"> PAGEREF _Toc83656879 \h </w:instrText>
            </w:r>
            <w:r w:rsidR="00D75436">
              <w:rPr>
                <w:noProof/>
                <w:webHidden/>
              </w:rPr>
            </w:r>
            <w:r w:rsidR="00D75436">
              <w:rPr>
                <w:noProof/>
                <w:webHidden/>
              </w:rPr>
              <w:fldChar w:fldCharType="separate"/>
            </w:r>
            <w:r w:rsidR="00CD2B46">
              <w:rPr>
                <w:noProof/>
                <w:webHidden/>
              </w:rPr>
              <w:t>6</w:t>
            </w:r>
            <w:r w:rsidR="00D75436">
              <w:rPr>
                <w:noProof/>
                <w:webHidden/>
              </w:rPr>
              <w:fldChar w:fldCharType="end"/>
            </w:r>
          </w:hyperlink>
        </w:p>
        <w:p w14:paraId="72E4D059" w14:textId="749510C0" w:rsidR="00D75436" w:rsidRDefault="00320288">
          <w:pPr>
            <w:pStyle w:val="11"/>
            <w:tabs>
              <w:tab w:val="right" w:leader="dot" w:pos="9345"/>
            </w:tabs>
            <w:rPr>
              <w:rFonts w:eastAsiaTheme="minorEastAsia"/>
              <w:noProof/>
              <w:lang w:eastAsia="ru-RU"/>
            </w:rPr>
          </w:pPr>
          <w:hyperlink w:anchor="_Toc83656880" w:history="1">
            <w:r w:rsidR="00D75436" w:rsidRPr="00E71444">
              <w:rPr>
                <w:rStyle w:val="a8"/>
                <w:rFonts w:ascii="Times New Roman" w:hAnsi="Times New Roman" w:cs="Times New Roman"/>
                <w:b/>
                <w:noProof/>
              </w:rPr>
              <w:t>7. МЕТОДИЧЕСКИЕ УКАЗАНИЯ ДЛЯ ОБУЧАЮЩЕГОСЯ ПО ОСВОЕНИЮ ДИСЦИПЛИНЫ</w:t>
            </w:r>
            <w:r w:rsidR="00D75436">
              <w:rPr>
                <w:noProof/>
                <w:webHidden/>
              </w:rPr>
              <w:tab/>
            </w:r>
            <w:r w:rsidR="00D75436">
              <w:rPr>
                <w:noProof/>
                <w:webHidden/>
              </w:rPr>
              <w:fldChar w:fldCharType="begin"/>
            </w:r>
            <w:r w:rsidR="00D75436">
              <w:rPr>
                <w:noProof/>
                <w:webHidden/>
              </w:rPr>
              <w:instrText xml:space="preserve"> PAGEREF _Toc83656880 \h </w:instrText>
            </w:r>
            <w:r w:rsidR="00D75436">
              <w:rPr>
                <w:noProof/>
                <w:webHidden/>
              </w:rPr>
            </w:r>
            <w:r w:rsidR="00D75436">
              <w:rPr>
                <w:noProof/>
                <w:webHidden/>
              </w:rPr>
              <w:fldChar w:fldCharType="separate"/>
            </w:r>
            <w:r w:rsidR="00CD2B46">
              <w:rPr>
                <w:noProof/>
                <w:webHidden/>
              </w:rPr>
              <w:t>8</w:t>
            </w:r>
            <w:r w:rsidR="00D75436">
              <w:rPr>
                <w:noProof/>
                <w:webHidden/>
              </w:rPr>
              <w:fldChar w:fldCharType="end"/>
            </w:r>
          </w:hyperlink>
        </w:p>
        <w:p w14:paraId="4F19E6D5" w14:textId="20E38CF5" w:rsidR="00D75436" w:rsidRDefault="00320288">
          <w:pPr>
            <w:pStyle w:val="11"/>
            <w:tabs>
              <w:tab w:val="right" w:leader="dot" w:pos="9345"/>
            </w:tabs>
            <w:rPr>
              <w:rFonts w:eastAsiaTheme="minorEastAsia"/>
              <w:noProof/>
              <w:lang w:eastAsia="ru-RU"/>
            </w:rPr>
          </w:pPr>
          <w:hyperlink w:anchor="_Toc83656881" w:history="1">
            <w:r w:rsidR="00D75436" w:rsidRPr="00E71444">
              <w:rPr>
                <w:rStyle w:val="a8"/>
                <w:rFonts w:ascii="Times New Roman" w:hAnsi="Times New Roman" w:cs="Times New Roman"/>
                <w:b/>
                <w:noProof/>
              </w:rPr>
              <w:t>8. ОСОБЕННОСТИ ОСВОЕНИЯ ДИСЦИПЛИНЫ ДЛЯ ИНВАЛИДОВ И ЛИЦ С ОГРАНИЧЕННЫМИ ВОЗМОЖНОСТЯМИ ЗДОРОВЬЯ</w:t>
            </w:r>
            <w:r w:rsidR="00D75436">
              <w:rPr>
                <w:noProof/>
                <w:webHidden/>
              </w:rPr>
              <w:tab/>
            </w:r>
            <w:r w:rsidR="00D75436">
              <w:rPr>
                <w:noProof/>
                <w:webHidden/>
              </w:rPr>
              <w:fldChar w:fldCharType="begin"/>
            </w:r>
            <w:r w:rsidR="00D75436">
              <w:rPr>
                <w:noProof/>
                <w:webHidden/>
              </w:rPr>
              <w:instrText xml:space="preserve"> PAGEREF _Toc83656881 \h </w:instrText>
            </w:r>
            <w:r w:rsidR="00D75436">
              <w:rPr>
                <w:noProof/>
                <w:webHidden/>
              </w:rPr>
            </w:r>
            <w:r w:rsidR="00D75436">
              <w:rPr>
                <w:noProof/>
                <w:webHidden/>
              </w:rPr>
              <w:fldChar w:fldCharType="separate"/>
            </w:r>
            <w:r w:rsidR="00CD2B46">
              <w:rPr>
                <w:noProof/>
                <w:webHidden/>
              </w:rPr>
              <w:t>9</w:t>
            </w:r>
            <w:r w:rsidR="00D75436">
              <w:rPr>
                <w:noProof/>
                <w:webHidden/>
              </w:rPr>
              <w:fldChar w:fldCharType="end"/>
            </w:r>
          </w:hyperlink>
        </w:p>
        <w:p w14:paraId="2FB96700" w14:textId="7ECA52FC" w:rsidR="00D75436" w:rsidRDefault="00320288">
          <w:pPr>
            <w:pStyle w:val="11"/>
            <w:tabs>
              <w:tab w:val="right" w:leader="dot" w:pos="9345"/>
            </w:tabs>
            <w:rPr>
              <w:rFonts w:eastAsiaTheme="minorEastAsia"/>
              <w:noProof/>
              <w:lang w:eastAsia="ru-RU"/>
            </w:rPr>
          </w:pPr>
          <w:hyperlink w:anchor="_Toc83656882" w:history="1">
            <w:r w:rsidR="00D75436" w:rsidRPr="00E71444">
              <w:rPr>
                <w:rStyle w:val="a8"/>
                <w:rFonts w:ascii="Times New Roman" w:hAnsi="Times New Roman" w:cs="Times New Roman"/>
                <w:b/>
                <w:noProof/>
              </w:rPr>
              <w:t>ФОНД ОЦЕНОЧНЫХ СРЕДСТВ</w:t>
            </w:r>
            <w:r w:rsidR="00D75436">
              <w:rPr>
                <w:noProof/>
                <w:webHidden/>
              </w:rPr>
              <w:tab/>
            </w:r>
            <w:r w:rsidR="00D75436">
              <w:rPr>
                <w:noProof/>
                <w:webHidden/>
              </w:rPr>
              <w:fldChar w:fldCharType="begin"/>
            </w:r>
            <w:r w:rsidR="00D75436">
              <w:rPr>
                <w:noProof/>
                <w:webHidden/>
              </w:rPr>
              <w:instrText xml:space="preserve"> PAGEREF _Toc83656882 \h </w:instrText>
            </w:r>
            <w:r w:rsidR="00D75436">
              <w:rPr>
                <w:noProof/>
                <w:webHidden/>
              </w:rPr>
            </w:r>
            <w:r w:rsidR="00D75436">
              <w:rPr>
                <w:noProof/>
                <w:webHidden/>
              </w:rPr>
              <w:fldChar w:fldCharType="separate"/>
            </w:r>
            <w:r w:rsidR="00CD2B46">
              <w:rPr>
                <w:noProof/>
                <w:webHidden/>
              </w:rPr>
              <w:t>10</w:t>
            </w:r>
            <w:r w:rsidR="00D75436">
              <w:rPr>
                <w:noProof/>
                <w:webHidden/>
              </w:rPr>
              <w:fldChar w:fldCharType="end"/>
            </w:r>
          </w:hyperlink>
        </w:p>
        <w:p w14:paraId="76B13ADF" w14:textId="1A00CDF7" w:rsidR="00D75436" w:rsidRDefault="00320288">
          <w:pPr>
            <w:pStyle w:val="21"/>
            <w:tabs>
              <w:tab w:val="right" w:leader="dot" w:pos="9345"/>
            </w:tabs>
            <w:rPr>
              <w:rFonts w:eastAsiaTheme="minorEastAsia"/>
              <w:noProof/>
              <w:lang w:eastAsia="ru-RU"/>
            </w:rPr>
          </w:pPr>
          <w:hyperlink w:anchor="_Toc83656883" w:history="1">
            <w:r w:rsidR="00D75436" w:rsidRPr="00E71444">
              <w:rPr>
                <w:rStyle w:val="a8"/>
                <w:rFonts w:ascii="Times New Roman" w:hAnsi="Times New Roman" w:cs="Times New Roman"/>
                <w:b/>
                <w:noProof/>
              </w:rPr>
              <w:t>1.1 Контрольные вопросы и задания к промежуточной аттестации</w:t>
            </w:r>
            <w:r w:rsidR="00D75436">
              <w:rPr>
                <w:noProof/>
                <w:webHidden/>
              </w:rPr>
              <w:tab/>
            </w:r>
            <w:r w:rsidR="00D75436">
              <w:rPr>
                <w:noProof/>
                <w:webHidden/>
              </w:rPr>
              <w:fldChar w:fldCharType="begin"/>
            </w:r>
            <w:r w:rsidR="00D75436">
              <w:rPr>
                <w:noProof/>
                <w:webHidden/>
              </w:rPr>
              <w:instrText xml:space="preserve"> PAGEREF _Toc83656883 \h </w:instrText>
            </w:r>
            <w:r w:rsidR="00D75436">
              <w:rPr>
                <w:noProof/>
                <w:webHidden/>
              </w:rPr>
            </w:r>
            <w:r w:rsidR="00D75436">
              <w:rPr>
                <w:noProof/>
                <w:webHidden/>
              </w:rPr>
              <w:fldChar w:fldCharType="separate"/>
            </w:r>
            <w:r w:rsidR="00CD2B46">
              <w:rPr>
                <w:noProof/>
                <w:webHidden/>
              </w:rPr>
              <w:t>10</w:t>
            </w:r>
            <w:r w:rsidR="00D75436">
              <w:rPr>
                <w:noProof/>
                <w:webHidden/>
              </w:rPr>
              <w:fldChar w:fldCharType="end"/>
            </w:r>
          </w:hyperlink>
        </w:p>
        <w:p w14:paraId="082C6EFB" w14:textId="4FCE5688" w:rsidR="00D75436" w:rsidRDefault="00320288">
          <w:pPr>
            <w:pStyle w:val="21"/>
            <w:tabs>
              <w:tab w:val="right" w:leader="dot" w:pos="9345"/>
            </w:tabs>
            <w:rPr>
              <w:rFonts w:eastAsiaTheme="minorEastAsia"/>
              <w:noProof/>
              <w:lang w:eastAsia="ru-RU"/>
            </w:rPr>
          </w:pPr>
          <w:hyperlink w:anchor="_Toc83656884" w:history="1">
            <w:r w:rsidR="00D75436" w:rsidRPr="00E71444">
              <w:rPr>
                <w:rStyle w:val="a8"/>
                <w:rFonts w:ascii="Times New Roman" w:hAnsi="Times New Roman" w:cs="Times New Roman"/>
                <w:b/>
                <w:noProof/>
              </w:rPr>
              <w:t>1.2 Темы письменных работ</w:t>
            </w:r>
            <w:r w:rsidR="00D75436">
              <w:rPr>
                <w:noProof/>
                <w:webHidden/>
              </w:rPr>
              <w:tab/>
            </w:r>
            <w:r w:rsidR="00D75436">
              <w:rPr>
                <w:noProof/>
                <w:webHidden/>
              </w:rPr>
              <w:fldChar w:fldCharType="begin"/>
            </w:r>
            <w:r w:rsidR="00D75436">
              <w:rPr>
                <w:noProof/>
                <w:webHidden/>
              </w:rPr>
              <w:instrText xml:space="preserve"> PAGEREF _Toc83656884 \h </w:instrText>
            </w:r>
            <w:r w:rsidR="00D75436">
              <w:rPr>
                <w:noProof/>
                <w:webHidden/>
              </w:rPr>
            </w:r>
            <w:r w:rsidR="00D75436">
              <w:rPr>
                <w:noProof/>
                <w:webHidden/>
              </w:rPr>
              <w:fldChar w:fldCharType="separate"/>
            </w:r>
            <w:r w:rsidR="00CD2B46">
              <w:rPr>
                <w:noProof/>
                <w:webHidden/>
              </w:rPr>
              <w:t>10</w:t>
            </w:r>
            <w:r w:rsidR="00D75436">
              <w:rPr>
                <w:noProof/>
                <w:webHidden/>
              </w:rPr>
              <w:fldChar w:fldCharType="end"/>
            </w:r>
          </w:hyperlink>
        </w:p>
        <w:p w14:paraId="2BAA514D" w14:textId="509BD873" w:rsidR="00D75436" w:rsidRDefault="00320288">
          <w:pPr>
            <w:pStyle w:val="21"/>
            <w:tabs>
              <w:tab w:val="right" w:leader="dot" w:pos="9345"/>
            </w:tabs>
            <w:rPr>
              <w:rFonts w:eastAsiaTheme="minorEastAsia"/>
              <w:noProof/>
              <w:lang w:eastAsia="ru-RU"/>
            </w:rPr>
          </w:pPr>
          <w:hyperlink w:anchor="_Toc83656885" w:history="1">
            <w:r w:rsidR="00D75436" w:rsidRPr="00E71444">
              <w:rPr>
                <w:rStyle w:val="a8"/>
                <w:rFonts w:ascii="Times New Roman" w:hAnsi="Times New Roman" w:cs="Times New Roman"/>
                <w:b/>
                <w:noProof/>
              </w:rPr>
              <w:t>1.3 Контрольные точки</w:t>
            </w:r>
            <w:r w:rsidR="00D75436">
              <w:rPr>
                <w:noProof/>
                <w:webHidden/>
              </w:rPr>
              <w:tab/>
            </w:r>
            <w:r w:rsidR="00D75436">
              <w:rPr>
                <w:noProof/>
                <w:webHidden/>
              </w:rPr>
              <w:fldChar w:fldCharType="begin"/>
            </w:r>
            <w:r w:rsidR="00D75436">
              <w:rPr>
                <w:noProof/>
                <w:webHidden/>
              </w:rPr>
              <w:instrText xml:space="preserve"> PAGEREF _Toc83656885 \h </w:instrText>
            </w:r>
            <w:r w:rsidR="00D75436">
              <w:rPr>
                <w:noProof/>
                <w:webHidden/>
              </w:rPr>
            </w:r>
            <w:r w:rsidR="00D75436">
              <w:rPr>
                <w:noProof/>
                <w:webHidden/>
              </w:rPr>
              <w:fldChar w:fldCharType="separate"/>
            </w:r>
            <w:r w:rsidR="00CD2B46">
              <w:rPr>
                <w:noProof/>
                <w:webHidden/>
              </w:rPr>
              <w:t>10</w:t>
            </w:r>
            <w:r w:rsidR="00D75436">
              <w:rPr>
                <w:noProof/>
                <w:webHidden/>
              </w:rPr>
              <w:fldChar w:fldCharType="end"/>
            </w:r>
          </w:hyperlink>
        </w:p>
        <w:p w14:paraId="3FFDC0B4" w14:textId="7D14356B" w:rsidR="00D75436" w:rsidRDefault="00320288">
          <w:pPr>
            <w:pStyle w:val="21"/>
            <w:tabs>
              <w:tab w:val="right" w:leader="dot" w:pos="9345"/>
            </w:tabs>
            <w:rPr>
              <w:rFonts w:eastAsiaTheme="minorEastAsia"/>
              <w:noProof/>
              <w:lang w:eastAsia="ru-RU"/>
            </w:rPr>
          </w:pPr>
          <w:hyperlink w:anchor="_Toc83656886" w:history="1">
            <w:r w:rsidR="00D75436" w:rsidRPr="00E71444">
              <w:rPr>
                <w:rStyle w:val="a8"/>
                <w:rFonts w:ascii="Times New Roman" w:hAnsi="Times New Roman" w:cs="Times New Roman"/>
                <w:b/>
                <w:noProof/>
              </w:rPr>
              <w:t>1.4 Другие объекты оценивания</w:t>
            </w:r>
            <w:r w:rsidR="00D75436">
              <w:rPr>
                <w:noProof/>
                <w:webHidden/>
              </w:rPr>
              <w:tab/>
            </w:r>
            <w:r w:rsidR="00D75436">
              <w:rPr>
                <w:noProof/>
                <w:webHidden/>
              </w:rPr>
              <w:fldChar w:fldCharType="begin"/>
            </w:r>
            <w:r w:rsidR="00D75436">
              <w:rPr>
                <w:noProof/>
                <w:webHidden/>
              </w:rPr>
              <w:instrText xml:space="preserve"> PAGEREF _Toc83656886 \h </w:instrText>
            </w:r>
            <w:r w:rsidR="00D75436">
              <w:rPr>
                <w:noProof/>
                <w:webHidden/>
              </w:rPr>
            </w:r>
            <w:r w:rsidR="00D75436">
              <w:rPr>
                <w:noProof/>
                <w:webHidden/>
              </w:rPr>
              <w:fldChar w:fldCharType="separate"/>
            </w:r>
            <w:r w:rsidR="00CD2B46">
              <w:rPr>
                <w:noProof/>
                <w:webHidden/>
              </w:rPr>
              <w:t>10</w:t>
            </w:r>
            <w:r w:rsidR="00D75436">
              <w:rPr>
                <w:noProof/>
                <w:webHidden/>
              </w:rPr>
              <w:fldChar w:fldCharType="end"/>
            </w:r>
          </w:hyperlink>
        </w:p>
        <w:p w14:paraId="04D6890B" w14:textId="44919102" w:rsidR="00D75436" w:rsidRDefault="00320288">
          <w:pPr>
            <w:pStyle w:val="21"/>
            <w:tabs>
              <w:tab w:val="right" w:leader="dot" w:pos="9345"/>
            </w:tabs>
            <w:rPr>
              <w:rFonts w:eastAsiaTheme="minorEastAsia"/>
              <w:noProof/>
              <w:lang w:eastAsia="ru-RU"/>
            </w:rPr>
          </w:pPr>
          <w:hyperlink w:anchor="_Toc83656887" w:history="1">
            <w:r w:rsidR="00D75436" w:rsidRPr="00E71444">
              <w:rPr>
                <w:rStyle w:val="a8"/>
                <w:rFonts w:ascii="Times New Roman" w:hAnsi="Times New Roman" w:cs="Times New Roman"/>
                <w:b/>
                <w:noProof/>
              </w:rPr>
              <w:t>1.5 Самостоятельная работа обучающегося</w:t>
            </w:r>
            <w:r w:rsidR="00D75436">
              <w:rPr>
                <w:noProof/>
                <w:webHidden/>
              </w:rPr>
              <w:tab/>
            </w:r>
            <w:r w:rsidR="00D75436">
              <w:rPr>
                <w:noProof/>
                <w:webHidden/>
              </w:rPr>
              <w:fldChar w:fldCharType="begin"/>
            </w:r>
            <w:r w:rsidR="00D75436">
              <w:rPr>
                <w:noProof/>
                <w:webHidden/>
              </w:rPr>
              <w:instrText xml:space="preserve"> PAGEREF _Toc83656887 \h </w:instrText>
            </w:r>
            <w:r w:rsidR="00D75436">
              <w:rPr>
                <w:noProof/>
                <w:webHidden/>
              </w:rPr>
            </w:r>
            <w:r w:rsidR="00D75436">
              <w:rPr>
                <w:noProof/>
                <w:webHidden/>
              </w:rPr>
              <w:fldChar w:fldCharType="separate"/>
            </w:r>
            <w:r w:rsidR="00CD2B46">
              <w:rPr>
                <w:noProof/>
                <w:webHidden/>
              </w:rPr>
              <w:t>10</w:t>
            </w:r>
            <w:r w:rsidR="00D75436">
              <w:rPr>
                <w:noProof/>
                <w:webHidden/>
              </w:rPr>
              <w:fldChar w:fldCharType="end"/>
            </w:r>
          </w:hyperlink>
        </w:p>
        <w:p w14:paraId="355421B2" w14:textId="45719F6A" w:rsidR="00D75436" w:rsidRDefault="00320288">
          <w:pPr>
            <w:pStyle w:val="21"/>
            <w:tabs>
              <w:tab w:val="right" w:leader="dot" w:pos="9345"/>
            </w:tabs>
            <w:rPr>
              <w:rFonts w:eastAsiaTheme="minorEastAsia"/>
              <w:noProof/>
              <w:lang w:eastAsia="ru-RU"/>
            </w:rPr>
          </w:pPr>
          <w:hyperlink w:anchor="_Toc83656888" w:history="1">
            <w:r w:rsidR="00D75436" w:rsidRPr="00E71444">
              <w:rPr>
                <w:rStyle w:val="a8"/>
                <w:rFonts w:ascii="Times New Roman" w:hAnsi="Times New Roman" w:cs="Times New Roman"/>
                <w:b/>
                <w:noProof/>
              </w:rPr>
              <w:t>1.6 Шкала оценивания результата</w:t>
            </w:r>
            <w:r w:rsidR="00D75436">
              <w:rPr>
                <w:noProof/>
                <w:webHidden/>
              </w:rPr>
              <w:tab/>
            </w:r>
            <w:r w:rsidR="00D75436">
              <w:rPr>
                <w:noProof/>
                <w:webHidden/>
              </w:rPr>
              <w:fldChar w:fldCharType="begin"/>
            </w:r>
            <w:r w:rsidR="00D75436">
              <w:rPr>
                <w:noProof/>
                <w:webHidden/>
              </w:rPr>
              <w:instrText xml:space="preserve"> PAGEREF _Toc83656888 \h </w:instrText>
            </w:r>
            <w:r w:rsidR="00D75436">
              <w:rPr>
                <w:noProof/>
                <w:webHidden/>
              </w:rPr>
            </w:r>
            <w:r w:rsidR="00D75436">
              <w:rPr>
                <w:noProof/>
                <w:webHidden/>
              </w:rPr>
              <w:fldChar w:fldCharType="separate"/>
            </w:r>
            <w:r w:rsidR="00CD2B46">
              <w:rPr>
                <w:noProof/>
                <w:webHidden/>
              </w:rPr>
              <w:t>10</w:t>
            </w:r>
            <w:r w:rsidR="00D75436">
              <w:rPr>
                <w:noProof/>
                <w:webHidden/>
              </w:rPr>
              <w:fldChar w:fldCharType="end"/>
            </w:r>
          </w:hyperlink>
        </w:p>
        <w:p w14:paraId="0DD49713" w14:textId="6A04AEAE" w:rsidR="00511619" w:rsidRPr="007E6725" w:rsidRDefault="00511619">
          <w:r w:rsidRPr="007E6725">
            <w:rPr>
              <w:rFonts w:ascii="Times New Roman" w:hAnsi="Times New Roman" w:cs="Times New Roman"/>
              <w:b/>
              <w:bCs/>
              <w:sz w:val="24"/>
              <w:szCs w:val="24"/>
            </w:rPr>
            <w:fldChar w:fldCharType="end"/>
          </w:r>
        </w:p>
      </w:sdtContent>
    </w:sdt>
    <w:p w14:paraId="2FB45C24" w14:textId="77777777" w:rsidR="00511619" w:rsidRPr="007E6725" w:rsidRDefault="00511619">
      <w:pPr>
        <w:rPr>
          <w:rFonts w:ascii="Times New Roman" w:hAnsi="Times New Roman" w:cs="Times New Roman"/>
        </w:rPr>
      </w:pPr>
      <w:r w:rsidRPr="007E6725">
        <w:rPr>
          <w:rFonts w:ascii="Times New Roman" w:hAnsi="Times New Roman" w:cs="Times New Roman"/>
        </w:rPr>
        <w:br w:type="page"/>
      </w:r>
    </w:p>
    <w:p w14:paraId="353F994F" w14:textId="77777777" w:rsidR="00945486" w:rsidRPr="007E6725" w:rsidRDefault="00945486" w:rsidP="002718E2">
      <w:pPr>
        <w:contextualSpacing/>
        <w:jc w:val="center"/>
        <w:rPr>
          <w:rFonts w:ascii="Times New Roman" w:hAnsi="Times New Roman" w:cs="Times New Roman"/>
        </w:rPr>
      </w:pPr>
    </w:p>
    <w:p w14:paraId="63E9496F" w14:textId="77777777" w:rsidR="00751095" w:rsidRPr="007E6725" w:rsidRDefault="00751095" w:rsidP="00511619">
      <w:pPr>
        <w:pStyle w:val="1"/>
        <w:jc w:val="center"/>
        <w:rPr>
          <w:rFonts w:ascii="Times New Roman" w:hAnsi="Times New Roman" w:cs="Times New Roman"/>
          <w:b/>
          <w:color w:val="auto"/>
          <w:sz w:val="28"/>
          <w:szCs w:val="28"/>
        </w:rPr>
      </w:pPr>
      <w:bookmarkStart w:id="1" w:name="_Toc83656871"/>
      <w:r w:rsidRPr="007E6725">
        <w:rPr>
          <w:rFonts w:ascii="Times New Roman" w:hAnsi="Times New Roman" w:cs="Times New Roman"/>
          <w:b/>
          <w:color w:val="auto"/>
          <w:sz w:val="28"/>
          <w:szCs w:val="28"/>
        </w:rPr>
        <w:t>1. ЦЕЛИ ОСВОЕНИЯ ДИСЦИПЛИНЫ</w:t>
      </w:r>
      <w:bookmarkEnd w:id="1"/>
    </w:p>
    <w:tbl>
      <w:tblPr>
        <w:tblStyle w:val="a4"/>
        <w:tblW w:w="0" w:type="auto"/>
        <w:tblInd w:w="-714" w:type="dxa"/>
        <w:tblLook w:val="04A0" w:firstRow="1" w:lastRow="0" w:firstColumn="1" w:lastColumn="0" w:noHBand="0" w:noVBand="1"/>
      </w:tblPr>
      <w:tblGrid>
        <w:gridCol w:w="1702"/>
        <w:gridCol w:w="8357"/>
      </w:tblGrid>
      <w:tr w:rsidR="00751095" w:rsidRPr="007E6725" w14:paraId="7C4DB1D6" w14:textId="77777777" w:rsidTr="00967B8F">
        <w:tc>
          <w:tcPr>
            <w:tcW w:w="1702" w:type="dxa"/>
            <w:shd w:val="clear" w:color="auto" w:fill="auto"/>
          </w:tcPr>
          <w:p w14:paraId="07B30A15" w14:textId="77777777" w:rsidR="00751095" w:rsidRPr="007E6725" w:rsidRDefault="00751095" w:rsidP="009F62AE">
            <w:pPr>
              <w:rPr>
                <w:rFonts w:ascii="Times New Roman" w:hAnsi="Times New Roman" w:cs="Times New Roman"/>
                <w:b/>
                <w:sz w:val="28"/>
                <w:szCs w:val="28"/>
              </w:rPr>
            </w:pPr>
            <w:r w:rsidRPr="007E6725">
              <w:rPr>
                <w:rFonts w:ascii="Times New Roman" w:hAnsi="Times New Roman" w:cs="Times New Roman"/>
                <w:b/>
                <w:sz w:val="28"/>
                <w:szCs w:val="28"/>
              </w:rPr>
              <w:t>Цель:</w:t>
            </w:r>
          </w:p>
        </w:tc>
        <w:tc>
          <w:tcPr>
            <w:tcW w:w="8357" w:type="dxa"/>
            <w:shd w:val="clear" w:color="auto" w:fill="auto"/>
          </w:tcPr>
          <w:p w14:paraId="7A968A89" w14:textId="293132B6" w:rsidR="00751095" w:rsidRPr="00352B6F" w:rsidRDefault="00990F27" w:rsidP="00CD2B46">
            <w:pPr>
              <w:jc w:val="both"/>
              <w:rPr>
                <w:rFonts w:ascii="Times New Roman" w:hAnsi="Times New Roman" w:cs="Times New Roman"/>
                <w:sz w:val="28"/>
                <w:szCs w:val="28"/>
              </w:rPr>
            </w:pPr>
            <w:r w:rsidRPr="00352B6F">
              <w:rPr>
                <w:rFonts w:ascii="Times New Roman" w:hAnsi="Times New Roman" w:cs="Times New Roman"/>
                <w:sz w:val="24"/>
                <w:szCs w:val="28"/>
              </w:rPr>
              <w:t>Формирование и развитие надпрофессиональных навыков, позволяющих повысить эффективность профессиональной деятельности</w:t>
            </w:r>
          </w:p>
        </w:tc>
      </w:tr>
    </w:tbl>
    <w:p w14:paraId="4BAC598D" w14:textId="77777777" w:rsidR="00751095" w:rsidRPr="007E6725" w:rsidRDefault="00751095" w:rsidP="00751095">
      <w:pPr>
        <w:rPr>
          <w:rFonts w:ascii="Times New Roman" w:hAnsi="Times New Roman" w:cs="Times New Roman"/>
          <w:b/>
          <w:sz w:val="28"/>
          <w:szCs w:val="28"/>
        </w:rPr>
      </w:pPr>
    </w:p>
    <w:p w14:paraId="2DF444F9" w14:textId="3BB4869D" w:rsidR="00751095" w:rsidRPr="007E6725" w:rsidRDefault="00751095" w:rsidP="00511619">
      <w:pPr>
        <w:pStyle w:val="1"/>
        <w:jc w:val="center"/>
        <w:rPr>
          <w:rFonts w:ascii="Times New Roman" w:hAnsi="Times New Roman" w:cs="Times New Roman"/>
          <w:b/>
          <w:sz w:val="28"/>
          <w:szCs w:val="28"/>
        </w:rPr>
      </w:pPr>
      <w:bookmarkStart w:id="2" w:name="_Toc83656872"/>
      <w:r w:rsidRPr="007E6725">
        <w:rPr>
          <w:rFonts w:ascii="Times New Roman" w:hAnsi="Times New Roman" w:cs="Times New Roman"/>
          <w:b/>
          <w:color w:val="auto"/>
          <w:sz w:val="28"/>
          <w:szCs w:val="28"/>
        </w:rPr>
        <w:t>2. МЕСТО ДИСЦИПЛИНЫ В СТРУКТУРЕ ОБРАЗОВАТЕЛЬНОЙ ПРОГРАММЫ</w:t>
      </w:r>
      <w:bookmarkEnd w:id="2"/>
    </w:p>
    <w:p w14:paraId="024E6873" w14:textId="77777777" w:rsidR="00C220D9" w:rsidRPr="007E6725" w:rsidRDefault="00C220D9" w:rsidP="00C220D9">
      <w:pPr>
        <w:pStyle w:val="Style5"/>
        <w:widowControl/>
        <w:rPr>
          <w:sz w:val="28"/>
          <w:szCs w:val="28"/>
        </w:rPr>
      </w:pPr>
    </w:p>
    <w:p w14:paraId="4EC5CDE9" w14:textId="308A11A3" w:rsidR="00C220D9" w:rsidRPr="00352B6F" w:rsidRDefault="00ED39ED" w:rsidP="00853C95">
      <w:pPr>
        <w:pStyle w:val="Style5"/>
        <w:widowControl/>
        <w:jc w:val="left"/>
      </w:pPr>
      <w:r w:rsidRPr="00352B6F">
        <w:rPr>
          <w:sz w:val="28"/>
          <w:szCs w:val="28"/>
        </w:rPr>
        <w:t>Дисциплина</w:t>
      </w:r>
      <w:r w:rsidR="004C3083" w:rsidRPr="00352B6F">
        <w:rPr>
          <w:sz w:val="28"/>
          <w:szCs w:val="28"/>
        </w:rPr>
        <w:t xml:space="preserve"> Б1.В</w:t>
      </w:r>
      <w:r w:rsidRPr="00352B6F">
        <w:rPr>
          <w:sz w:val="28"/>
          <w:szCs w:val="28"/>
        </w:rPr>
        <w:t xml:space="preserve"> Технологии самоорганизации и кросс-функционального взаимодействия</w:t>
      </w:r>
      <w:r w:rsidR="00FF4AA6" w:rsidRPr="00352B6F">
        <w:rPr>
          <w:sz w:val="28"/>
          <w:szCs w:val="28"/>
        </w:rPr>
        <w:t xml:space="preserve"> </w:t>
      </w:r>
      <w:r w:rsidR="00653999" w:rsidRPr="00352B6F">
        <w:rPr>
          <w:sz w:val="28"/>
          <w:szCs w:val="28"/>
        </w:rPr>
        <w:t>относится к части, формируемой участниками образовательных отношений Блока 1</w:t>
      </w:r>
      <w:r w:rsidR="004C3083" w:rsidRPr="00352B6F">
        <w:rPr>
          <w:sz w:val="28"/>
          <w:szCs w:val="28"/>
        </w:rPr>
        <w:t>.</w:t>
      </w:r>
    </w:p>
    <w:p w14:paraId="15794534" w14:textId="77777777" w:rsidR="00C220D9" w:rsidRPr="007E6725" w:rsidRDefault="00C220D9" w:rsidP="00C220D9">
      <w:pPr>
        <w:pStyle w:val="Style5"/>
        <w:widowControl/>
        <w:ind w:firstLine="709"/>
        <w:rPr>
          <w:rFonts w:eastAsia="Calibri"/>
          <w:i/>
          <w:iCs/>
          <w:color w:val="000000"/>
        </w:rPr>
      </w:pPr>
    </w:p>
    <w:p w14:paraId="2E5F3A87" w14:textId="77777777" w:rsidR="00751095" w:rsidRPr="007E6725" w:rsidRDefault="00751095" w:rsidP="00511619">
      <w:pPr>
        <w:pStyle w:val="1"/>
        <w:jc w:val="center"/>
        <w:rPr>
          <w:rFonts w:ascii="Times New Roman" w:hAnsi="Times New Roman" w:cs="Times New Roman"/>
          <w:b/>
          <w:color w:val="auto"/>
          <w:sz w:val="28"/>
          <w:szCs w:val="28"/>
        </w:rPr>
      </w:pPr>
      <w:bookmarkStart w:id="3" w:name="_Toc83656873"/>
      <w:r w:rsidRPr="007E6725">
        <w:rPr>
          <w:rFonts w:ascii="Times New Roman" w:hAnsi="Times New Roman" w:cs="Times New Roman"/>
          <w:b/>
          <w:color w:val="auto"/>
          <w:sz w:val="28"/>
          <w:szCs w:val="28"/>
        </w:rPr>
        <w:t xml:space="preserve">3. </w:t>
      </w:r>
      <w:bookmarkStart w:id="4" w:name="_Toc508197103"/>
      <w:r w:rsidRPr="007E6725">
        <w:rPr>
          <w:rFonts w:ascii="Times New Roman" w:hAnsi="Times New Roman" w:cs="Times New Roman"/>
          <w:b/>
          <w:color w:val="auto"/>
          <w:sz w:val="28"/>
          <w:szCs w:val="28"/>
        </w:rPr>
        <w:t>ПЛАНИРУЕМЫЕ РЕЗУЛЬТАТЫ ОБУЧЕНИЯ ПО ДИСЦИПЛИНЕ</w:t>
      </w:r>
      <w:bookmarkEnd w:id="3"/>
      <w:bookmarkEnd w:id="4"/>
    </w:p>
    <w:tbl>
      <w:tblPr>
        <w:tblpPr w:leftFromText="180" w:rightFromText="180" w:vertAnchor="text" w:horzAnchor="margin" w:tblpX="-720" w:tblpY="248"/>
        <w:tblW w:w="53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22"/>
        <w:gridCol w:w="1887"/>
        <w:gridCol w:w="5501"/>
      </w:tblGrid>
      <w:tr w:rsidR="00751095" w:rsidRPr="00CD2B46" w14:paraId="456F168A" w14:textId="77777777" w:rsidTr="00614454">
        <w:trPr>
          <w:trHeight w:val="848"/>
          <w:tblHeader/>
        </w:trPr>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16550EC2" w14:textId="77777777" w:rsidR="00751095" w:rsidRPr="00CD2B46" w:rsidRDefault="00751095" w:rsidP="009207A4">
            <w:pPr>
              <w:widowControl w:val="0"/>
              <w:tabs>
                <w:tab w:val="left" w:pos="0"/>
              </w:tabs>
              <w:autoSpaceDE w:val="0"/>
              <w:autoSpaceDN w:val="0"/>
              <w:jc w:val="center"/>
              <w:rPr>
                <w:rFonts w:ascii="Times New Roman" w:hAnsi="Times New Roman" w:cs="Times New Roman"/>
                <w:b/>
                <w:lang w:bidi="ru-RU"/>
              </w:rPr>
            </w:pPr>
            <w:bookmarkStart w:id="5" w:name="table1" w:colFirst="0" w:colLast="2"/>
            <w:r w:rsidRPr="00CD2B46">
              <w:rPr>
                <w:rFonts w:ascii="Times New Roman" w:hAnsi="Times New Roman" w:cs="Times New Roman"/>
                <w:b/>
              </w:rPr>
              <w:t>Код и наименование компетенции выпускника</w:t>
            </w:r>
          </w:p>
        </w:tc>
        <w:tc>
          <w:tcPr>
            <w:tcW w:w="91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23E76A" w14:textId="77777777" w:rsidR="00751095" w:rsidRPr="00CD2B46" w:rsidRDefault="00751095" w:rsidP="0039407B">
            <w:pPr>
              <w:widowControl w:val="0"/>
              <w:tabs>
                <w:tab w:val="left" w:pos="0"/>
              </w:tabs>
              <w:autoSpaceDE w:val="0"/>
              <w:autoSpaceDN w:val="0"/>
              <w:spacing w:line="240" w:lineRule="auto"/>
              <w:jc w:val="center"/>
              <w:rPr>
                <w:rFonts w:ascii="Times New Roman" w:hAnsi="Times New Roman" w:cs="Times New Roman"/>
                <w:b/>
                <w:lang w:bidi="ru-RU"/>
              </w:rPr>
            </w:pPr>
            <w:r w:rsidRPr="00CD2B46">
              <w:rPr>
                <w:rFonts w:ascii="Times New Roman" w:hAnsi="Times New Roman" w:cs="Times New Roman"/>
                <w:b/>
              </w:rPr>
              <w:t>Код и наименование индикатора достижения компетенций</w:t>
            </w:r>
          </w:p>
        </w:tc>
        <w:tc>
          <w:tcPr>
            <w:tcW w:w="266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71BD86" w14:textId="77777777" w:rsidR="00751095" w:rsidRPr="00CD2B46" w:rsidRDefault="00751095" w:rsidP="009207A4">
            <w:pPr>
              <w:tabs>
                <w:tab w:val="left" w:pos="0"/>
              </w:tabs>
              <w:jc w:val="center"/>
              <w:rPr>
                <w:rFonts w:ascii="Times New Roman" w:hAnsi="Times New Roman" w:cs="Times New Roman"/>
                <w:lang w:bidi="ru-RU"/>
              </w:rPr>
            </w:pPr>
            <w:r w:rsidRPr="00CD2B46">
              <w:rPr>
                <w:rFonts w:ascii="Times New Roman" w:hAnsi="Times New Roman" w:cs="Times New Roman"/>
                <w:b/>
              </w:rPr>
              <w:t>Планируемые результаты обучения по дисциплине</w:t>
            </w:r>
          </w:p>
          <w:p w14:paraId="4A80ACB9" w14:textId="77777777" w:rsidR="00751095" w:rsidRPr="00CD2B46" w:rsidRDefault="00751095" w:rsidP="009207A4">
            <w:pPr>
              <w:widowControl w:val="0"/>
              <w:tabs>
                <w:tab w:val="left" w:pos="0"/>
              </w:tabs>
              <w:autoSpaceDE w:val="0"/>
              <w:autoSpaceDN w:val="0"/>
              <w:jc w:val="center"/>
              <w:rPr>
                <w:rFonts w:ascii="Times New Roman" w:hAnsi="Times New Roman" w:cs="Times New Roman"/>
                <w:lang w:bidi="ru-RU"/>
              </w:rPr>
            </w:pPr>
          </w:p>
        </w:tc>
      </w:tr>
      <w:bookmarkEnd w:id="5"/>
      <w:tr w:rsidR="00751095" w:rsidRPr="00CD2B46" w14:paraId="15D0A9B4"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51C08419" w14:textId="4D32BE1F" w:rsidR="00751095" w:rsidRPr="00CD2B46" w:rsidRDefault="00FD518F" w:rsidP="009207A4">
            <w:pPr>
              <w:widowControl w:val="0"/>
              <w:tabs>
                <w:tab w:val="left" w:pos="0"/>
              </w:tabs>
              <w:autoSpaceDE w:val="0"/>
              <w:autoSpaceDN w:val="0"/>
              <w:rPr>
                <w:rFonts w:ascii="Times New Roman" w:hAnsi="Times New Roman" w:cs="Times New Roman"/>
              </w:rPr>
            </w:pPr>
            <w:r w:rsidRPr="00CD2B46">
              <w:rPr>
                <w:rFonts w:ascii="Times New Roman" w:hAnsi="Times New Roman" w:cs="Times New Roman"/>
              </w:rPr>
              <w:t>УК-3 - Способен осуществлять социальное взаимодействие и реализовывать свою роль в команде</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6198965C" w14:textId="2EB49A4F" w:rsidR="00751095" w:rsidRPr="00CD2B46" w:rsidRDefault="00FD518F" w:rsidP="009207A4">
            <w:pPr>
              <w:widowControl w:val="0"/>
              <w:tabs>
                <w:tab w:val="left" w:pos="0"/>
              </w:tabs>
              <w:autoSpaceDE w:val="0"/>
              <w:autoSpaceDN w:val="0"/>
              <w:rPr>
                <w:rFonts w:ascii="Times New Roman" w:hAnsi="Times New Roman" w:cs="Times New Roman"/>
                <w:lang w:bidi="ru-RU"/>
              </w:rPr>
            </w:pPr>
            <w:r w:rsidRPr="00CD2B46">
              <w:rPr>
                <w:rFonts w:ascii="Times New Roman" w:hAnsi="Times New Roman" w:cs="Times New Roman"/>
                <w:lang w:bidi="ru-RU"/>
              </w:rPr>
              <w:t>УК-3.2 - Применяет методы командного взаимодействия</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35CD3B1D" w14:textId="61908384" w:rsidR="00751095" w:rsidRPr="00CD2B46" w:rsidRDefault="00751095" w:rsidP="009207A4">
            <w:pPr>
              <w:autoSpaceDE w:val="0"/>
              <w:autoSpaceDN w:val="0"/>
              <w:adjustRightInd w:val="0"/>
              <w:jc w:val="both"/>
              <w:rPr>
                <w:rFonts w:ascii="Times New Roman" w:hAnsi="Times New Roman" w:cs="Times New Roman"/>
              </w:rPr>
            </w:pPr>
            <w:r w:rsidRPr="00CD2B46">
              <w:rPr>
                <w:rFonts w:ascii="Times New Roman" w:hAnsi="Times New Roman" w:cs="Times New Roman"/>
              </w:rPr>
              <w:t xml:space="preserve">Знать: </w:t>
            </w:r>
            <w:r w:rsidR="00316402" w:rsidRPr="00CD2B46">
              <w:rPr>
                <w:rFonts w:ascii="Times New Roman" w:hAnsi="Times New Roman" w:cs="Times New Roman"/>
              </w:rPr>
              <w:t xml:space="preserve">способы формирования командного взаимодействия, а также инструменты </w:t>
            </w:r>
            <w:proofErr w:type="spellStart"/>
            <w:r w:rsidR="00316402" w:rsidRPr="00CD2B46">
              <w:rPr>
                <w:rFonts w:ascii="Times New Roman" w:hAnsi="Times New Roman" w:cs="Times New Roman"/>
              </w:rPr>
              <w:t>командообразования</w:t>
            </w:r>
            <w:proofErr w:type="spellEnd"/>
            <w:r w:rsidRPr="00CD2B46">
              <w:rPr>
                <w:rFonts w:ascii="Times New Roman" w:hAnsi="Times New Roman" w:cs="Times New Roman"/>
              </w:rPr>
              <w:t xml:space="preserve"> </w:t>
            </w:r>
          </w:p>
          <w:p w14:paraId="1D618C66" w14:textId="00124F5A" w:rsidR="00751095" w:rsidRPr="00CD2B46" w:rsidRDefault="00751095" w:rsidP="009207A4">
            <w:pPr>
              <w:autoSpaceDE w:val="0"/>
              <w:autoSpaceDN w:val="0"/>
              <w:adjustRightInd w:val="0"/>
              <w:jc w:val="both"/>
              <w:rPr>
                <w:rFonts w:ascii="Times New Roman" w:hAnsi="Times New Roman" w:cs="Times New Roman"/>
              </w:rPr>
            </w:pPr>
            <w:r w:rsidRPr="00CD2B46">
              <w:rPr>
                <w:rFonts w:ascii="Times New Roman" w:hAnsi="Times New Roman" w:cs="Times New Roman"/>
              </w:rPr>
              <w:t xml:space="preserve">Уметь: </w:t>
            </w:r>
            <w:r w:rsidR="00FD518F" w:rsidRPr="00CD2B46">
              <w:rPr>
                <w:rFonts w:ascii="Times New Roman" w:hAnsi="Times New Roman" w:cs="Times New Roman"/>
              </w:rPr>
              <w:t>организовывать командное взаимодействие для решения управленческих задач</w:t>
            </w:r>
            <w:r w:rsidRPr="00CD2B46">
              <w:rPr>
                <w:rFonts w:ascii="Times New Roman" w:hAnsi="Times New Roman" w:cs="Times New Roman"/>
              </w:rPr>
              <w:t xml:space="preserve">. </w:t>
            </w:r>
          </w:p>
          <w:p w14:paraId="253C4FDD" w14:textId="597ACE7D" w:rsidR="00751095" w:rsidRPr="00CD2B46" w:rsidRDefault="00751095" w:rsidP="00FD518F">
            <w:pPr>
              <w:autoSpaceDE w:val="0"/>
              <w:autoSpaceDN w:val="0"/>
              <w:adjustRightInd w:val="0"/>
              <w:jc w:val="both"/>
              <w:rPr>
                <w:rFonts w:ascii="Times New Roman" w:hAnsi="Times New Roman" w:cs="Times New Roman"/>
                <w:lang w:bidi="ru-RU"/>
              </w:rPr>
            </w:pPr>
            <w:r w:rsidRPr="00CD2B46">
              <w:rPr>
                <w:rFonts w:ascii="Times New Roman" w:hAnsi="Times New Roman" w:cs="Times New Roman"/>
              </w:rPr>
              <w:t xml:space="preserve">Владеть: </w:t>
            </w:r>
            <w:r w:rsidR="00FD518F" w:rsidRPr="00CD2B46">
              <w:rPr>
                <w:rFonts w:ascii="Times New Roman" w:hAnsi="Times New Roman" w:cs="Times New Roman"/>
              </w:rPr>
              <w:t xml:space="preserve">технологиями </w:t>
            </w:r>
            <w:proofErr w:type="spellStart"/>
            <w:r w:rsidR="00FD518F" w:rsidRPr="00CD2B46">
              <w:rPr>
                <w:rFonts w:ascii="Times New Roman" w:hAnsi="Times New Roman" w:cs="Times New Roman"/>
              </w:rPr>
              <w:t>командообразования</w:t>
            </w:r>
            <w:proofErr w:type="spellEnd"/>
            <w:r w:rsidR="00FD518F" w:rsidRPr="00CD2B46">
              <w:rPr>
                <w:rFonts w:ascii="Times New Roman" w:hAnsi="Times New Roman" w:cs="Times New Roman"/>
              </w:rPr>
              <w:t>, самопознания, выявления специфики личности и группы, методами влияния на поведение, нахождения компромиссов и путей к сотрудничеству</w:t>
            </w:r>
            <w:r w:rsidRPr="00CD2B46">
              <w:rPr>
                <w:rFonts w:ascii="Times New Roman" w:hAnsi="Times New Roman" w:cs="Times New Roman"/>
              </w:rPr>
              <w:t>.</w:t>
            </w:r>
          </w:p>
        </w:tc>
      </w:tr>
      <w:tr w:rsidR="00751095" w:rsidRPr="00CD2B46" w14:paraId="5F6BDC48"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485D788E" w14:textId="77777777" w:rsidR="00751095" w:rsidRPr="00CD2B46" w:rsidRDefault="00FD518F" w:rsidP="009207A4">
            <w:pPr>
              <w:widowControl w:val="0"/>
              <w:tabs>
                <w:tab w:val="left" w:pos="0"/>
              </w:tabs>
              <w:autoSpaceDE w:val="0"/>
              <w:autoSpaceDN w:val="0"/>
              <w:rPr>
                <w:rFonts w:ascii="Times New Roman" w:hAnsi="Times New Roman" w:cs="Times New Roman"/>
              </w:rPr>
            </w:pPr>
            <w:r w:rsidRPr="00CD2B46">
              <w:rPr>
                <w:rFonts w:ascii="Times New Roman" w:hAnsi="Times New Roman" w:cs="Times New Roman"/>
              </w:rPr>
              <w:t>УК-6 - Способен управлять своим временем, выстраивать и реализовывать траекторию саморазвития на основе принципов образования в течение всей жизни</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44E6AB1D" w14:textId="77777777" w:rsidR="00751095" w:rsidRPr="00CD2B46" w:rsidRDefault="00FD518F" w:rsidP="009207A4">
            <w:pPr>
              <w:widowControl w:val="0"/>
              <w:tabs>
                <w:tab w:val="left" w:pos="0"/>
              </w:tabs>
              <w:autoSpaceDE w:val="0"/>
              <w:autoSpaceDN w:val="0"/>
              <w:rPr>
                <w:rFonts w:ascii="Times New Roman" w:hAnsi="Times New Roman" w:cs="Times New Roman"/>
                <w:lang w:bidi="ru-RU"/>
              </w:rPr>
            </w:pPr>
            <w:r w:rsidRPr="00CD2B46">
              <w:rPr>
                <w:rFonts w:ascii="Times New Roman" w:hAnsi="Times New Roman" w:cs="Times New Roman"/>
                <w:lang w:bidi="ru-RU"/>
              </w:rPr>
              <w:t>УК-6.1 - Выстраивает и реализует персональную траекторию на основе непрерывного образования и саморазвития</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603F54F8" w14:textId="77777777" w:rsidR="00751095" w:rsidRPr="00CD2B46" w:rsidRDefault="00751095" w:rsidP="009207A4">
            <w:pPr>
              <w:autoSpaceDE w:val="0"/>
              <w:autoSpaceDN w:val="0"/>
              <w:adjustRightInd w:val="0"/>
              <w:jc w:val="both"/>
              <w:rPr>
                <w:rFonts w:ascii="Times New Roman" w:hAnsi="Times New Roman" w:cs="Times New Roman"/>
              </w:rPr>
            </w:pPr>
            <w:r w:rsidRPr="00CD2B46">
              <w:rPr>
                <w:rFonts w:ascii="Times New Roman" w:hAnsi="Times New Roman" w:cs="Times New Roman"/>
              </w:rPr>
              <w:t xml:space="preserve">Знать: </w:t>
            </w:r>
            <w:r w:rsidR="00316402" w:rsidRPr="00CD2B46">
              <w:rPr>
                <w:rFonts w:ascii="Times New Roman" w:hAnsi="Times New Roman" w:cs="Times New Roman"/>
              </w:rPr>
              <w:t>технологии собственного развития и непрерывного образования</w:t>
            </w:r>
            <w:r w:rsidRPr="00CD2B46">
              <w:rPr>
                <w:rFonts w:ascii="Times New Roman" w:hAnsi="Times New Roman" w:cs="Times New Roman"/>
              </w:rPr>
              <w:t xml:space="preserve"> </w:t>
            </w:r>
          </w:p>
          <w:p w14:paraId="78AB9B56" w14:textId="77777777" w:rsidR="00751095" w:rsidRPr="00CD2B46" w:rsidRDefault="00751095" w:rsidP="009207A4">
            <w:pPr>
              <w:autoSpaceDE w:val="0"/>
              <w:autoSpaceDN w:val="0"/>
              <w:adjustRightInd w:val="0"/>
              <w:jc w:val="both"/>
              <w:rPr>
                <w:rFonts w:ascii="Times New Roman" w:hAnsi="Times New Roman" w:cs="Times New Roman"/>
              </w:rPr>
            </w:pPr>
            <w:r w:rsidRPr="00CD2B46">
              <w:rPr>
                <w:rFonts w:ascii="Times New Roman" w:hAnsi="Times New Roman" w:cs="Times New Roman"/>
              </w:rPr>
              <w:t xml:space="preserve">Уметь: </w:t>
            </w:r>
            <w:r w:rsidR="00FD518F" w:rsidRPr="00CD2B46">
              <w:rPr>
                <w:rFonts w:ascii="Times New Roman" w:hAnsi="Times New Roman" w:cs="Times New Roman"/>
              </w:rPr>
              <w:t>выстраивать индивидуальную образовательную и рабочую траекторию, разрабатывать программы саморазвития</w:t>
            </w:r>
            <w:r w:rsidRPr="00CD2B46">
              <w:rPr>
                <w:rFonts w:ascii="Times New Roman" w:hAnsi="Times New Roman" w:cs="Times New Roman"/>
              </w:rPr>
              <w:t xml:space="preserve">. </w:t>
            </w:r>
          </w:p>
          <w:p w14:paraId="6A732C00" w14:textId="77777777" w:rsidR="00751095" w:rsidRPr="00CD2B46" w:rsidRDefault="00751095" w:rsidP="00FD518F">
            <w:pPr>
              <w:autoSpaceDE w:val="0"/>
              <w:autoSpaceDN w:val="0"/>
              <w:adjustRightInd w:val="0"/>
              <w:jc w:val="both"/>
              <w:rPr>
                <w:rFonts w:ascii="Times New Roman" w:hAnsi="Times New Roman" w:cs="Times New Roman"/>
                <w:lang w:val="en-US" w:bidi="ru-RU"/>
              </w:rPr>
            </w:pPr>
            <w:r w:rsidRPr="00CD2B46">
              <w:rPr>
                <w:rFonts w:ascii="Times New Roman" w:hAnsi="Times New Roman" w:cs="Times New Roman"/>
              </w:rPr>
              <w:t>Владеть</w:t>
            </w:r>
            <w:r w:rsidRPr="00CD2B46">
              <w:rPr>
                <w:rFonts w:ascii="Times New Roman" w:hAnsi="Times New Roman" w:cs="Times New Roman"/>
                <w:lang w:val="en-US"/>
              </w:rPr>
              <w:t xml:space="preserve">: </w:t>
            </w:r>
            <w:proofErr w:type="spellStart"/>
            <w:r w:rsidR="00FD518F" w:rsidRPr="00CD2B46">
              <w:rPr>
                <w:rFonts w:ascii="Times New Roman" w:hAnsi="Times New Roman" w:cs="Times New Roman"/>
                <w:lang w:val="en-US"/>
              </w:rPr>
              <w:t>технологиями</w:t>
            </w:r>
            <w:proofErr w:type="spellEnd"/>
            <w:r w:rsidR="00FD518F" w:rsidRPr="00CD2B46">
              <w:rPr>
                <w:rFonts w:ascii="Times New Roman" w:hAnsi="Times New Roman" w:cs="Times New Roman"/>
                <w:lang w:val="en-US"/>
              </w:rPr>
              <w:t xml:space="preserve"> </w:t>
            </w:r>
            <w:proofErr w:type="spellStart"/>
            <w:r w:rsidR="00FD518F" w:rsidRPr="00CD2B46">
              <w:rPr>
                <w:rFonts w:ascii="Times New Roman" w:hAnsi="Times New Roman" w:cs="Times New Roman"/>
                <w:lang w:val="en-US"/>
              </w:rPr>
              <w:t>тайм-менеджмента</w:t>
            </w:r>
            <w:proofErr w:type="spellEnd"/>
            <w:r w:rsidRPr="00CD2B46">
              <w:rPr>
                <w:rFonts w:ascii="Times New Roman" w:hAnsi="Times New Roman" w:cs="Times New Roman"/>
                <w:lang w:val="en-US"/>
              </w:rPr>
              <w:t>.</w:t>
            </w:r>
          </w:p>
        </w:tc>
      </w:tr>
    </w:tbl>
    <w:p w14:paraId="010B1EC2" w14:textId="77777777" w:rsidR="00E1429F" w:rsidRPr="00F973C5" w:rsidRDefault="00E1429F" w:rsidP="002718E2">
      <w:pPr>
        <w:jc w:val="center"/>
        <w:rPr>
          <w:rFonts w:ascii="Times New Roman" w:hAnsi="Times New Roman" w:cs="Times New Roman"/>
          <w:b/>
          <w:sz w:val="28"/>
          <w:szCs w:val="28"/>
          <w:lang w:val="en-US"/>
        </w:rPr>
      </w:pPr>
    </w:p>
    <w:p w14:paraId="49A60998" w14:textId="5E3BF3CF" w:rsidR="00546A9C" w:rsidRPr="005B37A7" w:rsidRDefault="00E1429F" w:rsidP="00546A9C">
      <w:pPr>
        <w:pStyle w:val="1"/>
        <w:jc w:val="center"/>
        <w:rPr>
          <w:rFonts w:ascii="Times New Roman" w:hAnsi="Times New Roman" w:cs="Times New Roman"/>
          <w:b/>
          <w:color w:val="auto"/>
          <w:sz w:val="28"/>
          <w:szCs w:val="28"/>
        </w:rPr>
      </w:pPr>
      <w:bookmarkStart w:id="6" w:name="_Toc83656874"/>
      <w:r w:rsidRPr="005B37A7">
        <w:rPr>
          <w:rFonts w:ascii="Times New Roman" w:hAnsi="Times New Roman" w:cs="Times New Roman"/>
          <w:b/>
          <w:color w:val="auto"/>
          <w:sz w:val="28"/>
          <w:szCs w:val="28"/>
        </w:rPr>
        <w:t xml:space="preserve">4. </w:t>
      </w:r>
      <w:bookmarkStart w:id="7" w:name="_Hlk69135116"/>
      <w:r w:rsidRPr="005B37A7">
        <w:rPr>
          <w:rFonts w:ascii="Times New Roman" w:hAnsi="Times New Roman" w:cs="Times New Roman"/>
          <w:b/>
          <w:color w:val="auto"/>
          <w:sz w:val="28"/>
          <w:szCs w:val="28"/>
        </w:rPr>
        <w:t>СТРУКТУРА И СОДЕРЖАНИЕ ДИСЦИПЛИНЫ</w:t>
      </w:r>
      <w:r w:rsidR="003D6487" w:rsidRPr="005B37A7">
        <w:rPr>
          <w:rFonts w:ascii="Times New Roman" w:hAnsi="Times New Roman" w:cs="Times New Roman"/>
          <w:b/>
          <w:color w:val="auto"/>
          <w:sz w:val="28"/>
          <w:szCs w:val="28"/>
        </w:rPr>
        <w:t>*</w:t>
      </w:r>
      <w:bookmarkEnd w:id="6"/>
    </w:p>
    <w:tbl>
      <w:tblPr>
        <w:tblW w:w="5309"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1"/>
        <w:gridCol w:w="5162"/>
        <w:gridCol w:w="6"/>
        <w:gridCol w:w="717"/>
        <w:gridCol w:w="8"/>
        <w:gridCol w:w="732"/>
        <w:gridCol w:w="728"/>
        <w:gridCol w:w="728"/>
      </w:tblGrid>
      <w:tr w:rsidR="005B37A7" w:rsidRPr="00CD2B46" w14:paraId="3C8BF9B1" w14:textId="77777777" w:rsidTr="005B37A7">
        <w:trPr>
          <w:trHeight w:val="331"/>
        </w:trPr>
        <w:tc>
          <w:tcPr>
            <w:tcW w:w="1024" w:type="pct"/>
            <w:vMerge w:val="restart"/>
            <w:tcBorders>
              <w:bottom w:val="single" w:sz="4" w:space="0" w:color="auto"/>
            </w:tcBorders>
            <w:shd w:val="clear" w:color="auto" w:fill="auto"/>
            <w:vAlign w:val="center"/>
            <w:hideMark/>
          </w:tcPr>
          <w:p w14:paraId="15A79F60" w14:textId="77777777" w:rsidR="004535A3" w:rsidRPr="00CD2B46" w:rsidRDefault="004535A3" w:rsidP="007F544A">
            <w:pPr>
              <w:widowControl w:val="0"/>
              <w:tabs>
                <w:tab w:val="left" w:pos="0"/>
              </w:tabs>
              <w:autoSpaceDE w:val="0"/>
              <w:autoSpaceDN w:val="0"/>
              <w:jc w:val="center"/>
              <w:rPr>
                <w:rFonts w:ascii="Times New Roman" w:hAnsi="Times New Roman" w:cs="Times New Roman"/>
                <w:b/>
              </w:rPr>
            </w:pPr>
            <w:r w:rsidRPr="00CD2B46">
              <w:rPr>
                <w:rFonts w:ascii="Times New Roman" w:hAnsi="Times New Roman" w:cs="Times New Roman"/>
                <w:b/>
              </w:rPr>
              <w:t>Номер и наименование тем и/или разделов/тем</w:t>
            </w:r>
          </w:p>
        </w:tc>
        <w:tc>
          <w:tcPr>
            <w:tcW w:w="2543" w:type="pct"/>
            <w:gridSpan w:val="2"/>
            <w:vMerge w:val="restart"/>
            <w:tcBorders>
              <w:bottom w:val="single" w:sz="4" w:space="0" w:color="auto"/>
            </w:tcBorders>
            <w:shd w:val="clear" w:color="auto" w:fill="auto"/>
            <w:vAlign w:val="center"/>
          </w:tcPr>
          <w:p w14:paraId="5445F020" w14:textId="5D2FACA9" w:rsidR="004535A3" w:rsidRPr="00CD2B46" w:rsidRDefault="004535A3" w:rsidP="00546A9C">
            <w:pPr>
              <w:tabs>
                <w:tab w:val="left" w:pos="0"/>
              </w:tabs>
              <w:jc w:val="center"/>
              <w:rPr>
                <w:rFonts w:ascii="Times New Roman" w:hAnsi="Times New Roman" w:cs="Times New Roman"/>
                <w:b/>
              </w:rPr>
            </w:pPr>
            <w:r w:rsidRPr="00CD2B46">
              <w:rPr>
                <w:rFonts w:ascii="Times New Roman" w:hAnsi="Times New Roman" w:cs="Times New Roman"/>
                <w:b/>
              </w:rPr>
              <w:t>Содержание дисциплины</w:t>
            </w:r>
          </w:p>
        </w:tc>
        <w:tc>
          <w:tcPr>
            <w:tcW w:w="1433" w:type="pct"/>
            <w:gridSpan w:val="5"/>
            <w:tcBorders>
              <w:bottom w:val="single" w:sz="4" w:space="0" w:color="auto"/>
            </w:tcBorders>
            <w:shd w:val="clear" w:color="auto" w:fill="auto"/>
          </w:tcPr>
          <w:p w14:paraId="5A99F350" w14:textId="48AAB381" w:rsidR="004535A3" w:rsidRPr="00CD2B46" w:rsidRDefault="004535A3" w:rsidP="007F544A">
            <w:pPr>
              <w:tabs>
                <w:tab w:val="left" w:pos="0"/>
              </w:tabs>
              <w:jc w:val="center"/>
              <w:rPr>
                <w:rFonts w:ascii="Times New Roman" w:hAnsi="Times New Roman" w:cs="Times New Roman"/>
                <w:b/>
              </w:rPr>
            </w:pPr>
            <w:r w:rsidRPr="00CD2B46">
              <w:rPr>
                <w:rFonts w:ascii="Times New Roman" w:hAnsi="Times New Roman" w:cs="Times New Roman"/>
                <w:b/>
              </w:rPr>
              <w:t xml:space="preserve">Объем дисциплины </w:t>
            </w:r>
          </w:p>
          <w:p w14:paraId="5F18268E" w14:textId="58058D90" w:rsidR="004535A3" w:rsidRPr="00CD2B46" w:rsidRDefault="004535A3" w:rsidP="007F544A">
            <w:pPr>
              <w:widowControl w:val="0"/>
              <w:tabs>
                <w:tab w:val="left" w:pos="0"/>
              </w:tabs>
              <w:autoSpaceDE w:val="0"/>
              <w:autoSpaceDN w:val="0"/>
              <w:jc w:val="center"/>
              <w:rPr>
                <w:rFonts w:ascii="Times New Roman" w:hAnsi="Times New Roman" w:cs="Times New Roman"/>
                <w:b/>
              </w:rPr>
            </w:pPr>
            <w:r w:rsidRPr="00CD2B46">
              <w:rPr>
                <w:rFonts w:ascii="Times New Roman" w:hAnsi="Times New Roman" w:cs="Times New Roman"/>
                <w:b/>
              </w:rPr>
              <w:t>(ак</w:t>
            </w:r>
            <w:r w:rsidR="00AE2B1A" w:rsidRPr="00CD2B46">
              <w:rPr>
                <w:rFonts w:ascii="Times New Roman" w:hAnsi="Times New Roman" w:cs="Times New Roman"/>
                <w:b/>
              </w:rPr>
              <w:t>адемические</w:t>
            </w:r>
            <w:r w:rsidRPr="00CD2B46">
              <w:rPr>
                <w:rFonts w:ascii="Times New Roman" w:hAnsi="Times New Roman" w:cs="Times New Roman"/>
                <w:b/>
              </w:rPr>
              <w:t xml:space="preserve"> часы)</w:t>
            </w:r>
          </w:p>
        </w:tc>
      </w:tr>
      <w:tr w:rsidR="005B37A7" w:rsidRPr="00CD2B46" w14:paraId="568F56F7" w14:textId="77777777" w:rsidTr="005B37A7">
        <w:trPr>
          <w:trHeight w:val="300"/>
        </w:trPr>
        <w:tc>
          <w:tcPr>
            <w:tcW w:w="1024" w:type="pct"/>
            <w:vMerge/>
            <w:shd w:val="clear" w:color="auto" w:fill="auto"/>
            <w:vAlign w:val="center"/>
            <w:hideMark/>
          </w:tcPr>
          <w:p w14:paraId="60F6C88D" w14:textId="77777777" w:rsidR="000B317E" w:rsidRPr="00CD2B46" w:rsidRDefault="000B317E"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E27F1B" w14:textId="77777777" w:rsidR="000B317E" w:rsidRPr="00CD2B46" w:rsidRDefault="000B317E" w:rsidP="007F544A">
            <w:pPr>
              <w:widowControl w:val="0"/>
              <w:tabs>
                <w:tab w:val="left" w:pos="0"/>
              </w:tabs>
              <w:autoSpaceDE w:val="0"/>
              <w:autoSpaceDN w:val="0"/>
              <w:jc w:val="center"/>
              <w:rPr>
                <w:rFonts w:ascii="Times New Roman" w:hAnsi="Times New Roman" w:cs="Times New Roman"/>
                <w:b/>
              </w:rPr>
            </w:pPr>
          </w:p>
        </w:tc>
        <w:tc>
          <w:tcPr>
            <w:tcW w:w="1075" w:type="pct"/>
            <w:gridSpan w:val="4"/>
            <w:tcBorders>
              <w:bottom w:val="single" w:sz="4" w:space="0" w:color="auto"/>
            </w:tcBorders>
            <w:shd w:val="clear" w:color="auto" w:fill="auto"/>
            <w:vAlign w:val="center"/>
            <w:hideMark/>
          </w:tcPr>
          <w:p w14:paraId="0B780C1F" w14:textId="50CD5A33" w:rsidR="000B317E" w:rsidRPr="00CD2B46" w:rsidRDefault="000B317E" w:rsidP="007F544A">
            <w:pPr>
              <w:widowControl w:val="0"/>
              <w:tabs>
                <w:tab w:val="left" w:pos="0"/>
              </w:tabs>
              <w:autoSpaceDE w:val="0"/>
              <w:autoSpaceDN w:val="0"/>
              <w:jc w:val="center"/>
              <w:rPr>
                <w:rFonts w:ascii="Times New Roman" w:hAnsi="Times New Roman" w:cs="Times New Roman"/>
                <w:b/>
              </w:rPr>
            </w:pPr>
            <w:r w:rsidRPr="00CD2B46">
              <w:rPr>
                <w:rFonts w:ascii="Times New Roman" w:hAnsi="Times New Roman" w:cs="Times New Roman"/>
                <w:b/>
              </w:rPr>
              <w:t>Контактная работа</w:t>
            </w:r>
          </w:p>
        </w:tc>
        <w:tc>
          <w:tcPr>
            <w:tcW w:w="358" w:type="pct"/>
            <w:vMerge w:val="restart"/>
            <w:shd w:val="clear" w:color="auto" w:fill="auto"/>
            <w:vAlign w:val="center"/>
          </w:tcPr>
          <w:p w14:paraId="0EA3FC83" w14:textId="5BE8C26F" w:rsidR="000B317E" w:rsidRPr="00CD2B46" w:rsidRDefault="000B317E" w:rsidP="007F544A">
            <w:pPr>
              <w:widowControl w:val="0"/>
              <w:tabs>
                <w:tab w:val="left" w:pos="0"/>
              </w:tabs>
              <w:autoSpaceDE w:val="0"/>
              <w:autoSpaceDN w:val="0"/>
              <w:jc w:val="center"/>
              <w:rPr>
                <w:rFonts w:ascii="Times New Roman" w:hAnsi="Times New Roman" w:cs="Times New Roman"/>
                <w:b/>
              </w:rPr>
            </w:pPr>
          </w:p>
          <w:p w14:paraId="441AE350" w14:textId="77777777" w:rsidR="000B317E" w:rsidRPr="00CD2B46" w:rsidRDefault="000B317E" w:rsidP="007F544A">
            <w:pPr>
              <w:widowControl w:val="0"/>
              <w:tabs>
                <w:tab w:val="left" w:pos="0"/>
              </w:tabs>
              <w:autoSpaceDE w:val="0"/>
              <w:autoSpaceDN w:val="0"/>
              <w:jc w:val="center"/>
              <w:rPr>
                <w:rFonts w:ascii="Times New Roman" w:hAnsi="Times New Roman" w:cs="Times New Roman"/>
                <w:b/>
              </w:rPr>
            </w:pPr>
            <w:r w:rsidRPr="00CD2B46">
              <w:rPr>
                <w:rFonts w:ascii="Times New Roman" w:hAnsi="Times New Roman" w:cs="Times New Roman"/>
                <w:b/>
              </w:rPr>
              <w:t>СРО</w:t>
            </w:r>
          </w:p>
        </w:tc>
      </w:tr>
      <w:tr w:rsidR="005B37A7" w:rsidRPr="00CD2B46" w14:paraId="48EF2691" w14:textId="77777777" w:rsidTr="005B37A7">
        <w:trPr>
          <w:trHeight w:val="463"/>
        </w:trPr>
        <w:tc>
          <w:tcPr>
            <w:tcW w:w="1024" w:type="pct"/>
            <w:vMerge/>
            <w:shd w:val="clear" w:color="auto" w:fill="auto"/>
            <w:vAlign w:val="center"/>
            <w:hideMark/>
          </w:tcPr>
          <w:p w14:paraId="540838F1" w14:textId="77777777" w:rsidR="004475DA" w:rsidRPr="00CD2B46" w:rsidRDefault="004475DA"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CDACC9" w14:textId="77777777" w:rsidR="004475DA" w:rsidRPr="00CD2B46" w:rsidRDefault="004475DA" w:rsidP="007F544A">
            <w:pPr>
              <w:widowControl w:val="0"/>
              <w:tabs>
                <w:tab w:val="left" w:pos="0"/>
              </w:tabs>
              <w:autoSpaceDE w:val="0"/>
              <w:autoSpaceDN w:val="0"/>
              <w:jc w:val="center"/>
              <w:rPr>
                <w:rFonts w:ascii="Times New Roman" w:hAnsi="Times New Roman" w:cs="Times New Roman"/>
                <w:b/>
              </w:rPr>
            </w:pPr>
          </w:p>
        </w:tc>
        <w:tc>
          <w:tcPr>
            <w:tcW w:w="357" w:type="pct"/>
            <w:gridSpan w:val="2"/>
            <w:shd w:val="clear" w:color="auto" w:fill="auto"/>
            <w:vAlign w:val="center"/>
            <w:hideMark/>
          </w:tcPr>
          <w:p w14:paraId="5A7D4F04" w14:textId="483322DF" w:rsidR="004475DA" w:rsidRPr="00CD2B46" w:rsidRDefault="004475DA" w:rsidP="007F544A">
            <w:pPr>
              <w:widowControl w:val="0"/>
              <w:tabs>
                <w:tab w:val="left" w:pos="0"/>
              </w:tabs>
              <w:autoSpaceDE w:val="0"/>
              <w:autoSpaceDN w:val="0"/>
              <w:jc w:val="center"/>
              <w:rPr>
                <w:rFonts w:ascii="Times New Roman" w:hAnsi="Times New Roman" w:cs="Times New Roman"/>
                <w:b/>
              </w:rPr>
            </w:pPr>
            <w:r w:rsidRPr="00CD2B46">
              <w:rPr>
                <w:rFonts w:ascii="Times New Roman" w:hAnsi="Times New Roman" w:cs="Times New Roman"/>
                <w:b/>
              </w:rPr>
              <w:t>ЗЛТ</w:t>
            </w:r>
          </w:p>
        </w:tc>
        <w:tc>
          <w:tcPr>
            <w:tcW w:w="360" w:type="pct"/>
            <w:shd w:val="clear" w:color="auto" w:fill="auto"/>
            <w:vAlign w:val="center"/>
            <w:hideMark/>
          </w:tcPr>
          <w:p w14:paraId="144D21A6" w14:textId="77777777" w:rsidR="004475DA" w:rsidRPr="00CD2B46" w:rsidRDefault="004475DA" w:rsidP="007F544A">
            <w:pPr>
              <w:widowControl w:val="0"/>
              <w:tabs>
                <w:tab w:val="left" w:pos="0"/>
              </w:tabs>
              <w:autoSpaceDE w:val="0"/>
              <w:autoSpaceDN w:val="0"/>
              <w:jc w:val="center"/>
              <w:rPr>
                <w:rFonts w:ascii="Times New Roman" w:hAnsi="Times New Roman" w:cs="Times New Roman"/>
                <w:b/>
              </w:rPr>
            </w:pPr>
            <w:r w:rsidRPr="00CD2B46">
              <w:rPr>
                <w:rFonts w:ascii="Times New Roman" w:hAnsi="Times New Roman" w:cs="Times New Roman"/>
                <w:b/>
              </w:rPr>
              <w:t>ПЗ</w:t>
            </w:r>
          </w:p>
        </w:tc>
        <w:tc>
          <w:tcPr>
            <w:tcW w:w="358" w:type="pct"/>
            <w:shd w:val="clear" w:color="auto" w:fill="auto"/>
            <w:vAlign w:val="center"/>
            <w:hideMark/>
          </w:tcPr>
          <w:p w14:paraId="19AF07D1" w14:textId="452663C9" w:rsidR="004475DA" w:rsidRPr="00CD2B46" w:rsidRDefault="000A0ED4" w:rsidP="004535A3">
            <w:pPr>
              <w:widowControl w:val="0"/>
              <w:tabs>
                <w:tab w:val="left" w:pos="0"/>
              </w:tabs>
              <w:autoSpaceDE w:val="0"/>
              <w:autoSpaceDN w:val="0"/>
              <w:jc w:val="center"/>
              <w:rPr>
                <w:rFonts w:ascii="Times New Roman" w:hAnsi="Times New Roman" w:cs="Times New Roman"/>
                <w:b/>
              </w:rPr>
            </w:pPr>
            <w:r w:rsidRPr="00CD2B46">
              <w:rPr>
                <w:rFonts w:ascii="Times New Roman" w:hAnsi="Times New Roman" w:cs="Times New Roman"/>
                <w:b/>
              </w:rPr>
              <w:t>ЛР</w:t>
            </w:r>
          </w:p>
        </w:tc>
        <w:tc>
          <w:tcPr>
            <w:tcW w:w="358" w:type="pct"/>
            <w:vMerge/>
            <w:shd w:val="clear" w:color="auto" w:fill="auto"/>
            <w:vAlign w:val="center"/>
            <w:hideMark/>
          </w:tcPr>
          <w:p w14:paraId="0F94578B" w14:textId="1775B50A" w:rsidR="004475DA" w:rsidRPr="00CD2B46" w:rsidRDefault="004475DA" w:rsidP="007F544A">
            <w:pPr>
              <w:widowControl w:val="0"/>
              <w:tabs>
                <w:tab w:val="left" w:pos="0"/>
              </w:tabs>
              <w:autoSpaceDE w:val="0"/>
              <w:autoSpaceDN w:val="0"/>
              <w:jc w:val="center"/>
              <w:rPr>
                <w:rFonts w:ascii="Times New Roman" w:hAnsi="Times New Roman" w:cs="Times New Roman"/>
                <w:b/>
              </w:rPr>
            </w:pPr>
          </w:p>
        </w:tc>
      </w:tr>
      <w:tr w:rsidR="005B37A7" w:rsidRPr="00CD2B46" w14:paraId="7D8B164A" w14:textId="77777777" w:rsidTr="005B37A7">
        <w:trPr>
          <w:trHeight w:val="283"/>
        </w:trPr>
        <w:tc>
          <w:tcPr>
            <w:tcW w:w="5000" w:type="pct"/>
            <w:gridSpan w:val="8"/>
            <w:shd w:val="clear" w:color="auto" w:fill="auto"/>
            <w:vAlign w:val="center"/>
          </w:tcPr>
          <w:p w14:paraId="1B393AA2" w14:textId="04821BC7" w:rsidR="00313ACD" w:rsidRPr="00CD2B46" w:rsidRDefault="00055263" w:rsidP="00745B7E">
            <w:pPr>
              <w:widowControl w:val="0"/>
              <w:tabs>
                <w:tab w:val="left" w:pos="0"/>
              </w:tabs>
              <w:autoSpaceDE w:val="0"/>
              <w:autoSpaceDN w:val="0"/>
              <w:spacing w:line="240" w:lineRule="auto"/>
              <w:jc w:val="center"/>
              <w:rPr>
                <w:rFonts w:ascii="Times New Roman" w:hAnsi="Times New Roman" w:cs="Times New Roman"/>
                <w:b/>
                <w:lang w:bidi="ru-RU"/>
              </w:rPr>
            </w:pPr>
            <w:r w:rsidRPr="00CD2B46">
              <w:rPr>
                <w:rFonts w:ascii="Times New Roman" w:hAnsi="Times New Roman" w:cs="Times New Roman"/>
                <w:b/>
                <w:lang w:bidi="ru-RU"/>
              </w:rPr>
              <w:t>Раздел I. Кросс-функциональное взаимодействие как управленческая технология</w:t>
            </w:r>
          </w:p>
        </w:tc>
      </w:tr>
      <w:tr w:rsidR="005B37A7" w:rsidRPr="00CD2B46" w14:paraId="748498C4" w14:textId="77777777" w:rsidTr="005B37A7">
        <w:trPr>
          <w:trHeight w:val="283"/>
        </w:trPr>
        <w:tc>
          <w:tcPr>
            <w:tcW w:w="1024" w:type="pct"/>
            <w:shd w:val="clear" w:color="auto" w:fill="auto"/>
            <w:vAlign w:val="center"/>
          </w:tcPr>
          <w:p w14:paraId="5D6E08B7" w14:textId="2FA1B7AD" w:rsidR="004475DA" w:rsidRPr="00CD2B46" w:rsidRDefault="00E948C3" w:rsidP="001116DF">
            <w:pPr>
              <w:widowControl w:val="0"/>
              <w:tabs>
                <w:tab w:val="left" w:pos="0"/>
              </w:tabs>
              <w:autoSpaceDE w:val="0"/>
              <w:autoSpaceDN w:val="0"/>
              <w:rPr>
                <w:rFonts w:ascii="Times New Roman" w:hAnsi="Times New Roman" w:cs="Times New Roman"/>
                <w:lang w:bidi="ru-RU"/>
              </w:rPr>
            </w:pPr>
            <w:r w:rsidRPr="00CD2B46">
              <w:rPr>
                <w:rFonts w:ascii="Times New Roman" w:hAnsi="Times New Roman" w:cs="Times New Roman"/>
                <w:lang w:bidi="ru-RU"/>
              </w:rPr>
              <w:t>Тема 1. Организация кросс-функционального взаимодействия в командной работе</w:t>
            </w:r>
          </w:p>
        </w:tc>
        <w:tc>
          <w:tcPr>
            <w:tcW w:w="2543" w:type="pct"/>
            <w:gridSpan w:val="2"/>
            <w:shd w:val="clear" w:color="auto" w:fill="auto"/>
          </w:tcPr>
          <w:p w14:paraId="39EE40A9" w14:textId="6A1029DB" w:rsidR="004475DA" w:rsidRPr="00CD2B46" w:rsidRDefault="0011347D" w:rsidP="001116DF">
            <w:pPr>
              <w:pStyle w:val="Style5"/>
              <w:widowControl/>
              <w:tabs>
                <w:tab w:val="left" w:pos="0"/>
                <w:tab w:val="left" w:leader="underscore" w:pos="7027"/>
              </w:tabs>
              <w:rPr>
                <w:rFonts w:eastAsiaTheme="minorHAnsi"/>
                <w:sz w:val="22"/>
                <w:szCs w:val="22"/>
                <w:lang w:eastAsia="en-US"/>
              </w:rPr>
            </w:pPr>
            <w:r w:rsidRPr="00CD2B46">
              <w:rPr>
                <w:sz w:val="22"/>
                <w:szCs w:val="22"/>
                <w:lang w:bidi="ru-RU"/>
              </w:rPr>
              <w:t>Понятие команды. Виды и типологии команд. Структура команды. Командные нормы. Регуляторы поведения индивида в команде. Ролевое поведение в команде. Факторы командного поведения. Влияние команды на личность. Командный эффект в организации. Управление командным поведением. Эффективность командного поведения. Специфика командной работы в организации. Управление формированием команд. Факторы, способствующие укреплению команды. Ролевые функции в проектной команде. Роль и место софт-скиллс в проектном управлении. Лидер и его компетенции</w:t>
            </w:r>
          </w:p>
        </w:tc>
        <w:tc>
          <w:tcPr>
            <w:tcW w:w="357" w:type="pct"/>
            <w:gridSpan w:val="2"/>
            <w:shd w:val="clear" w:color="auto" w:fill="auto"/>
            <w:vAlign w:val="center"/>
          </w:tcPr>
          <w:p w14:paraId="615145B2" w14:textId="0922B7BD" w:rsidR="004475DA" w:rsidRPr="00CD2B46"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CD2B46">
              <w:rPr>
                <w:rFonts w:ascii="Times New Roman" w:hAnsi="Times New Roman" w:cs="Times New Roman"/>
                <w:lang w:bidi="ru-RU"/>
              </w:rPr>
              <w:t>5</w:t>
            </w:r>
          </w:p>
        </w:tc>
        <w:tc>
          <w:tcPr>
            <w:tcW w:w="360" w:type="pct"/>
            <w:shd w:val="clear" w:color="auto" w:fill="auto"/>
            <w:vAlign w:val="center"/>
          </w:tcPr>
          <w:p w14:paraId="05EBA91D" w14:textId="13EF86D5" w:rsidR="004475DA" w:rsidRPr="00CD2B46"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CD2B46">
              <w:rPr>
                <w:rFonts w:ascii="Times New Roman" w:hAnsi="Times New Roman" w:cs="Times New Roman"/>
                <w:lang w:bidi="ru-RU"/>
              </w:rPr>
              <w:t>3</w:t>
            </w:r>
          </w:p>
        </w:tc>
        <w:tc>
          <w:tcPr>
            <w:tcW w:w="358" w:type="pct"/>
            <w:shd w:val="clear" w:color="auto" w:fill="auto"/>
            <w:vAlign w:val="center"/>
          </w:tcPr>
          <w:p w14:paraId="6922C76B" w14:textId="6714638E" w:rsidR="004475DA" w:rsidRPr="00CD2B46"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38AF277" w14:textId="143C380C" w:rsidR="004475DA" w:rsidRPr="00CD2B46" w:rsidRDefault="0011347D" w:rsidP="00745B7E">
            <w:pPr>
              <w:widowControl w:val="0"/>
              <w:tabs>
                <w:tab w:val="left" w:pos="0"/>
              </w:tabs>
              <w:autoSpaceDE w:val="0"/>
              <w:autoSpaceDN w:val="0"/>
              <w:spacing w:line="240" w:lineRule="auto"/>
              <w:jc w:val="center"/>
              <w:rPr>
                <w:rFonts w:ascii="Times New Roman" w:hAnsi="Times New Roman" w:cs="Times New Roman"/>
              </w:rPr>
            </w:pPr>
            <w:r w:rsidRPr="00CD2B46">
              <w:rPr>
                <w:rFonts w:ascii="Times New Roman" w:hAnsi="Times New Roman" w:cs="Times New Roman"/>
                <w:lang w:bidi="ru-RU"/>
              </w:rPr>
              <w:t>10</w:t>
            </w:r>
          </w:p>
        </w:tc>
      </w:tr>
      <w:tr w:rsidR="005B37A7" w:rsidRPr="00CD2B46" w14:paraId="068A286F" w14:textId="77777777" w:rsidTr="005B37A7">
        <w:trPr>
          <w:trHeight w:val="283"/>
        </w:trPr>
        <w:tc>
          <w:tcPr>
            <w:tcW w:w="1024" w:type="pct"/>
            <w:shd w:val="clear" w:color="auto" w:fill="auto"/>
            <w:vAlign w:val="center"/>
          </w:tcPr>
          <w:p w14:paraId="47EE9FA8" w14:textId="77777777" w:rsidR="004475DA" w:rsidRPr="00CD2B46" w:rsidRDefault="00E948C3" w:rsidP="001116DF">
            <w:pPr>
              <w:widowControl w:val="0"/>
              <w:tabs>
                <w:tab w:val="left" w:pos="0"/>
              </w:tabs>
              <w:autoSpaceDE w:val="0"/>
              <w:autoSpaceDN w:val="0"/>
              <w:rPr>
                <w:rFonts w:ascii="Times New Roman" w:hAnsi="Times New Roman" w:cs="Times New Roman"/>
                <w:lang w:bidi="ru-RU"/>
              </w:rPr>
            </w:pPr>
            <w:r w:rsidRPr="00CD2B46">
              <w:rPr>
                <w:rFonts w:ascii="Times New Roman" w:hAnsi="Times New Roman" w:cs="Times New Roman"/>
                <w:lang w:bidi="ru-RU"/>
              </w:rPr>
              <w:t>Тема 2. Особенности кросс-функциональной структуры управления. Структура коммуникаций в команде</w:t>
            </w:r>
          </w:p>
        </w:tc>
        <w:tc>
          <w:tcPr>
            <w:tcW w:w="2543" w:type="pct"/>
            <w:gridSpan w:val="2"/>
            <w:shd w:val="clear" w:color="auto" w:fill="auto"/>
          </w:tcPr>
          <w:p w14:paraId="286FC048" w14:textId="77777777" w:rsidR="004475DA" w:rsidRPr="00CD2B46" w:rsidRDefault="0011347D" w:rsidP="001116DF">
            <w:pPr>
              <w:pStyle w:val="Style5"/>
              <w:widowControl/>
              <w:tabs>
                <w:tab w:val="left" w:pos="0"/>
                <w:tab w:val="left" w:leader="underscore" w:pos="7027"/>
              </w:tabs>
              <w:rPr>
                <w:rFonts w:eastAsiaTheme="minorHAnsi"/>
                <w:sz w:val="22"/>
                <w:szCs w:val="22"/>
                <w:lang w:eastAsia="en-US"/>
              </w:rPr>
            </w:pPr>
            <w:r w:rsidRPr="00CD2B46">
              <w:rPr>
                <w:sz w:val="22"/>
                <w:szCs w:val="22"/>
                <w:lang w:bidi="ru-RU"/>
              </w:rPr>
              <w:t>Структура коммуникаций в команде. Особенности приема и передачи информации. Типы организационных коммуникаций: внешние и внутренние, вертикальные и горизонтальные, восходящие и нисходящие, формальные и неформальные. Средства коммуникации. Обратная связь и ее значение. Ошибки коммуникативного процесса. Правила построения эффективных коммуникаций. Управление коммуникациями в организации. Подход Фрэнсиса Д. и Вудкока М. к выявлению менеджеров с высокой способностью формировать коллектив (команду). Составляющие информационно-управленческой компетентности</w:t>
            </w:r>
          </w:p>
        </w:tc>
        <w:tc>
          <w:tcPr>
            <w:tcW w:w="357" w:type="pct"/>
            <w:gridSpan w:val="2"/>
            <w:shd w:val="clear" w:color="auto" w:fill="auto"/>
            <w:vAlign w:val="center"/>
          </w:tcPr>
          <w:p w14:paraId="6230523C" w14:textId="77777777" w:rsidR="004475DA" w:rsidRPr="00CD2B46"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CD2B46">
              <w:rPr>
                <w:rFonts w:ascii="Times New Roman" w:hAnsi="Times New Roman" w:cs="Times New Roman"/>
                <w:lang w:bidi="ru-RU"/>
              </w:rPr>
              <w:t>5</w:t>
            </w:r>
          </w:p>
        </w:tc>
        <w:tc>
          <w:tcPr>
            <w:tcW w:w="360" w:type="pct"/>
            <w:shd w:val="clear" w:color="auto" w:fill="auto"/>
            <w:vAlign w:val="center"/>
          </w:tcPr>
          <w:p w14:paraId="72CFBDF5" w14:textId="77777777" w:rsidR="004475DA" w:rsidRPr="00CD2B46"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CD2B46">
              <w:rPr>
                <w:rFonts w:ascii="Times New Roman" w:hAnsi="Times New Roman" w:cs="Times New Roman"/>
                <w:lang w:bidi="ru-RU"/>
              </w:rPr>
              <w:t>3</w:t>
            </w:r>
          </w:p>
        </w:tc>
        <w:tc>
          <w:tcPr>
            <w:tcW w:w="358" w:type="pct"/>
            <w:shd w:val="clear" w:color="auto" w:fill="auto"/>
            <w:vAlign w:val="center"/>
          </w:tcPr>
          <w:p w14:paraId="26B74B01" w14:textId="77777777" w:rsidR="004475DA" w:rsidRPr="00CD2B46"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0C52786" w14:textId="77777777" w:rsidR="004475DA" w:rsidRPr="00CD2B46" w:rsidRDefault="0011347D" w:rsidP="00745B7E">
            <w:pPr>
              <w:widowControl w:val="0"/>
              <w:tabs>
                <w:tab w:val="left" w:pos="0"/>
              </w:tabs>
              <w:autoSpaceDE w:val="0"/>
              <w:autoSpaceDN w:val="0"/>
              <w:spacing w:line="240" w:lineRule="auto"/>
              <w:jc w:val="center"/>
              <w:rPr>
                <w:rFonts w:ascii="Times New Roman" w:hAnsi="Times New Roman" w:cs="Times New Roman"/>
              </w:rPr>
            </w:pPr>
            <w:r w:rsidRPr="00CD2B46">
              <w:rPr>
                <w:rFonts w:ascii="Times New Roman" w:hAnsi="Times New Roman" w:cs="Times New Roman"/>
                <w:lang w:bidi="ru-RU"/>
              </w:rPr>
              <w:t>10</w:t>
            </w:r>
          </w:p>
        </w:tc>
      </w:tr>
      <w:tr w:rsidR="005B37A7" w:rsidRPr="00CD2B46" w14:paraId="4911178B" w14:textId="77777777" w:rsidTr="005B37A7">
        <w:trPr>
          <w:trHeight w:val="283"/>
        </w:trPr>
        <w:tc>
          <w:tcPr>
            <w:tcW w:w="5000" w:type="pct"/>
            <w:gridSpan w:val="8"/>
            <w:shd w:val="clear" w:color="auto" w:fill="auto"/>
            <w:vAlign w:val="center"/>
          </w:tcPr>
          <w:p w14:paraId="7D3DDB40" w14:textId="77777777" w:rsidR="00313ACD" w:rsidRPr="00CD2B46" w:rsidRDefault="00055263" w:rsidP="00745B7E">
            <w:pPr>
              <w:widowControl w:val="0"/>
              <w:tabs>
                <w:tab w:val="left" w:pos="0"/>
              </w:tabs>
              <w:autoSpaceDE w:val="0"/>
              <w:autoSpaceDN w:val="0"/>
              <w:spacing w:line="240" w:lineRule="auto"/>
              <w:jc w:val="center"/>
              <w:rPr>
                <w:rFonts w:ascii="Times New Roman" w:hAnsi="Times New Roman" w:cs="Times New Roman"/>
                <w:b/>
                <w:lang w:bidi="ru-RU"/>
              </w:rPr>
            </w:pPr>
            <w:r w:rsidRPr="00CD2B46">
              <w:rPr>
                <w:rFonts w:ascii="Times New Roman" w:hAnsi="Times New Roman" w:cs="Times New Roman"/>
                <w:b/>
                <w:lang w:bidi="ru-RU"/>
              </w:rPr>
              <w:t>Раздел II. Прикладные аспекты самоорганизации и кросс-функционального взаимодействия</w:t>
            </w:r>
          </w:p>
        </w:tc>
      </w:tr>
      <w:tr w:rsidR="005B37A7" w:rsidRPr="00CD2B46" w14:paraId="18099519" w14:textId="77777777" w:rsidTr="005B37A7">
        <w:trPr>
          <w:trHeight w:val="283"/>
        </w:trPr>
        <w:tc>
          <w:tcPr>
            <w:tcW w:w="1024" w:type="pct"/>
            <w:shd w:val="clear" w:color="auto" w:fill="auto"/>
            <w:vAlign w:val="center"/>
          </w:tcPr>
          <w:p w14:paraId="2FC0FB8D" w14:textId="77777777" w:rsidR="004475DA" w:rsidRPr="00CD2B46" w:rsidRDefault="00E948C3" w:rsidP="001116DF">
            <w:pPr>
              <w:widowControl w:val="0"/>
              <w:tabs>
                <w:tab w:val="left" w:pos="0"/>
              </w:tabs>
              <w:autoSpaceDE w:val="0"/>
              <w:autoSpaceDN w:val="0"/>
              <w:rPr>
                <w:rFonts w:ascii="Times New Roman" w:hAnsi="Times New Roman" w:cs="Times New Roman"/>
                <w:lang w:bidi="ru-RU"/>
              </w:rPr>
            </w:pPr>
            <w:r w:rsidRPr="00CD2B46">
              <w:rPr>
                <w:rFonts w:ascii="Times New Roman" w:hAnsi="Times New Roman" w:cs="Times New Roman"/>
                <w:lang w:bidi="ru-RU"/>
              </w:rPr>
              <w:t>Тема 3. Преимущества создания кросс-функциональных команд. Особенности приёма и передачи информации</w:t>
            </w:r>
          </w:p>
        </w:tc>
        <w:tc>
          <w:tcPr>
            <w:tcW w:w="2543" w:type="pct"/>
            <w:gridSpan w:val="2"/>
            <w:shd w:val="clear" w:color="auto" w:fill="auto"/>
          </w:tcPr>
          <w:p w14:paraId="197F11B6" w14:textId="77777777" w:rsidR="004475DA" w:rsidRPr="00CD2B46" w:rsidRDefault="0011347D" w:rsidP="001116DF">
            <w:pPr>
              <w:pStyle w:val="Style5"/>
              <w:widowControl/>
              <w:tabs>
                <w:tab w:val="left" w:pos="0"/>
                <w:tab w:val="left" w:leader="underscore" w:pos="7027"/>
              </w:tabs>
              <w:rPr>
                <w:rFonts w:eastAsiaTheme="minorHAnsi"/>
                <w:sz w:val="22"/>
                <w:szCs w:val="22"/>
                <w:lang w:eastAsia="en-US"/>
              </w:rPr>
            </w:pPr>
            <w:r w:rsidRPr="00CD2B46">
              <w:rPr>
                <w:sz w:val="22"/>
                <w:szCs w:val="22"/>
                <w:lang w:bidi="ru-RU"/>
              </w:rPr>
              <w:t>Внедрение и применение технологий кросс-функционального взаимодействия, построения проектных команд с учётом интересов участников взаимодействия. Ключевые моменты эффективного командообразования. Психологические (поддерживающие) роли, выполняемые человеком в процессе участия в групповой деятельности. Эффективность команды проекта. Принципы создания проектных команд. Стадии жизненного цикла команды проекта. Факторы создания проектных команд. Принципы построения командной деятельности. Методы формирования команды проекта. Формирование проектных команд по Белбину, Марджерисон и МакКенну. Исследование Р. Мередита Белбина из Кембриджского университета и его классификация командных ролей. Классификации ролей Питера Херриота и Карола Пембертона. Механизм оценки развития команды. Методы проектного управления: традиционный подход, Agile-подход, Scrum, RampUP. Содержание и сравнительный анализ подходов</w:t>
            </w:r>
          </w:p>
        </w:tc>
        <w:tc>
          <w:tcPr>
            <w:tcW w:w="357" w:type="pct"/>
            <w:gridSpan w:val="2"/>
            <w:shd w:val="clear" w:color="auto" w:fill="auto"/>
            <w:vAlign w:val="center"/>
          </w:tcPr>
          <w:p w14:paraId="3AD74384" w14:textId="77777777" w:rsidR="004475DA" w:rsidRPr="00CD2B46"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CD2B46">
              <w:rPr>
                <w:rFonts w:ascii="Times New Roman" w:hAnsi="Times New Roman" w:cs="Times New Roman"/>
                <w:lang w:bidi="ru-RU"/>
              </w:rPr>
              <w:t>4</w:t>
            </w:r>
          </w:p>
        </w:tc>
        <w:tc>
          <w:tcPr>
            <w:tcW w:w="360" w:type="pct"/>
            <w:shd w:val="clear" w:color="auto" w:fill="auto"/>
            <w:vAlign w:val="center"/>
          </w:tcPr>
          <w:p w14:paraId="6F45F4F8" w14:textId="77777777" w:rsidR="004475DA" w:rsidRPr="00CD2B46"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CD2B46">
              <w:rPr>
                <w:rFonts w:ascii="Times New Roman" w:hAnsi="Times New Roman" w:cs="Times New Roman"/>
                <w:lang w:bidi="ru-RU"/>
              </w:rPr>
              <w:t>4</w:t>
            </w:r>
          </w:p>
        </w:tc>
        <w:tc>
          <w:tcPr>
            <w:tcW w:w="358" w:type="pct"/>
            <w:shd w:val="clear" w:color="auto" w:fill="auto"/>
            <w:vAlign w:val="center"/>
          </w:tcPr>
          <w:p w14:paraId="69D3BC03" w14:textId="77777777" w:rsidR="004475DA" w:rsidRPr="00CD2B46"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7AE0AAE9" w14:textId="77777777" w:rsidR="004475DA" w:rsidRPr="00CD2B46" w:rsidRDefault="0011347D" w:rsidP="00745B7E">
            <w:pPr>
              <w:widowControl w:val="0"/>
              <w:tabs>
                <w:tab w:val="left" w:pos="0"/>
              </w:tabs>
              <w:autoSpaceDE w:val="0"/>
              <w:autoSpaceDN w:val="0"/>
              <w:spacing w:line="240" w:lineRule="auto"/>
              <w:jc w:val="center"/>
              <w:rPr>
                <w:rFonts w:ascii="Times New Roman" w:hAnsi="Times New Roman" w:cs="Times New Roman"/>
              </w:rPr>
            </w:pPr>
            <w:r w:rsidRPr="00CD2B46">
              <w:rPr>
                <w:rFonts w:ascii="Times New Roman" w:hAnsi="Times New Roman" w:cs="Times New Roman"/>
                <w:lang w:bidi="ru-RU"/>
              </w:rPr>
              <w:t>10</w:t>
            </w:r>
          </w:p>
        </w:tc>
      </w:tr>
      <w:tr w:rsidR="005B37A7" w:rsidRPr="00CD2B46" w14:paraId="039F0219" w14:textId="77777777" w:rsidTr="005B37A7">
        <w:trPr>
          <w:trHeight w:val="283"/>
        </w:trPr>
        <w:tc>
          <w:tcPr>
            <w:tcW w:w="1024" w:type="pct"/>
            <w:shd w:val="clear" w:color="auto" w:fill="auto"/>
            <w:vAlign w:val="center"/>
          </w:tcPr>
          <w:p w14:paraId="42A99BA6" w14:textId="77777777" w:rsidR="004475DA" w:rsidRPr="00CD2B46" w:rsidRDefault="00E948C3" w:rsidP="001116DF">
            <w:pPr>
              <w:widowControl w:val="0"/>
              <w:tabs>
                <w:tab w:val="left" w:pos="0"/>
              </w:tabs>
              <w:autoSpaceDE w:val="0"/>
              <w:autoSpaceDN w:val="0"/>
              <w:rPr>
                <w:rFonts w:ascii="Times New Roman" w:hAnsi="Times New Roman" w:cs="Times New Roman"/>
                <w:lang w:bidi="ru-RU"/>
              </w:rPr>
            </w:pPr>
            <w:r w:rsidRPr="00CD2B46">
              <w:rPr>
                <w:rFonts w:ascii="Times New Roman" w:hAnsi="Times New Roman" w:cs="Times New Roman"/>
                <w:lang w:bidi="ru-RU"/>
              </w:rPr>
              <w:t>Тема 4. Проблемы кросс-функционального управления организацией</w:t>
            </w:r>
          </w:p>
        </w:tc>
        <w:tc>
          <w:tcPr>
            <w:tcW w:w="2543" w:type="pct"/>
            <w:gridSpan w:val="2"/>
            <w:shd w:val="clear" w:color="auto" w:fill="auto"/>
          </w:tcPr>
          <w:p w14:paraId="7FC518A6" w14:textId="77777777" w:rsidR="004475DA" w:rsidRPr="00CD2B46" w:rsidRDefault="0011347D" w:rsidP="001116DF">
            <w:pPr>
              <w:pStyle w:val="Style5"/>
              <w:widowControl/>
              <w:tabs>
                <w:tab w:val="left" w:pos="0"/>
                <w:tab w:val="left" w:leader="underscore" w:pos="7027"/>
              </w:tabs>
              <w:rPr>
                <w:rFonts w:eastAsiaTheme="minorHAnsi"/>
                <w:sz w:val="22"/>
                <w:szCs w:val="22"/>
                <w:lang w:eastAsia="en-US"/>
              </w:rPr>
            </w:pPr>
            <w:r w:rsidRPr="00CD2B46">
              <w:rPr>
                <w:sz w:val="22"/>
                <w:szCs w:val="22"/>
                <w:lang w:bidi="ru-RU"/>
              </w:rPr>
              <w:t>Проблемы кросс-функционального взаимодействия. Вовлеченность и заинтересованность членов команды. Понятие конфликта. Виды конфликтов в команде. Стадии развития конфликта. Основные причины конфликтов. Управление конфликтом. Схема анализа конфликта. Методы разрешения конфликтов. Стрессы, их причины и последствия. Организационные способы борьбы со стрессом. Лидерство в команде. Лидерство и руководство в команде. Власть в команде, ее основы. Основные подходы к пониманию лидерства: власть и влияние, поведенческий подход, теория черт, ситуационный подход. Трансформационное и харизматическое лидерство. Практическое применение теорий лидерства. Отношения «руководитель – подчиненный» в команде</w:t>
            </w:r>
          </w:p>
        </w:tc>
        <w:tc>
          <w:tcPr>
            <w:tcW w:w="357" w:type="pct"/>
            <w:gridSpan w:val="2"/>
            <w:shd w:val="clear" w:color="auto" w:fill="auto"/>
            <w:vAlign w:val="center"/>
          </w:tcPr>
          <w:p w14:paraId="474FA758" w14:textId="77777777" w:rsidR="004475DA" w:rsidRPr="00CD2B46"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CD2B46">
              <w:rPr>
                <w:rFonts w:ascii="Times New Roman" w:hAnsi="Times New Roman" w:cs="Times New Roman"/>
                <w:lang w:bidi="ru-RU"/>
              </w:rPr>
              <w:t>4</w:t>
            </w:r>
          </w:p>
        </w:tc>
        <w:tc>
          <w:tcPr>
            <w:tcW w:w="360" w:type="pct"/>
            <w:shd w:val="clear" w:color="auto" w:fill="auto"/>
            <w:vAlign w:val="center"/>
          </w:tcPr>
          <w:p w14:paraId="55D3AB5E" w14:textId="77777777" w:rsidR="004475DA" w:rsidRPr="00CD2B46"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CD2B46">
              <w:rPr>
                <w:rFonts w:ascii="Times New Roman" w:hAnsi="Times New Roman" w:cs="Times New Roman"/>
                <w:lang w:bidi="ru-RU"/>
              </w:rPr>
              <w:t>4</w:t>
            </w:r>
          </w:p>
        </w:tc>
        <w:tc>
          <w:tcPr>
            <w:tcW w:w="358" w:type="pct"/>
            <w:shd w:val="clear" w:color="auto" w:fill="auto"/>
            <w:vAlign w:val="center"/>
          </w:tcPr>
          <w:p w14:paraId="34620B2B" w14:textId="77777777" w:rsidR="004475DA" w:rsidRPr="00CD2B46"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053382E" w14:textId="77777777" w:rsidR="004475DA" w:rsidRPr="00CD2B46" w:rsidRDefault="0011347D" w:rsidP="00745B7E">
            <w:pPr>
              <w:widowControl w:val="0"/>
              <w:tabs>
                <w:tab w:val="left" w:pos="0"/>
              </w:tabs>
              <w:autoSpaceDE w:val="0"/>
              <w:autoSpaceDN w:val="0"/>
              <w:spacing w:line="240" w:lineRule="auto"/>
              <w:jc w:val="center"/>
              <w:rPr>
                <w:rFonts w:ascii="Times New Roman" w:hAnsi="Times New Roman" w:cs="Times New Roman"/>
              </w:rPr>
            </w:pPr>
            <w:r w:rsidRPr="00CD2B46">
              <w:rPr>
                <w:rFonts w:ascii="Times New Roman" w:hAnsi="Times New Roman" w:cs="Times New Roman"/>
                <w:lang w:bidi="ru-RU"/>
              </w:rPr>
              <w:t>10</w:t>
            </w:r>
          </w:p>
        </w:tc>
      </w:tr>
      <w:tr w:rsidR="005B37A7" w:rsidRPr="00CD2B46" w14:paraId="0EA8E046" w14:textId="77777777" w:rsidTr="005B37A7">
        <w:trPr>
          <w:trHeight w:val="521"/>
        </w:trPr>
        <w:tc>
          <w:tcPr>
            <w:tcW w:w="4642"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41E11028" w14:textId="2F692472" w:rsidR="00963445" w:rsidRPr="00CD2B46" w:rsidRDefault="00963445" w:rsidP="00963445">
            <w:pPr>
              <w:pStyle w:val="Style5"/>
              <w:widowControl/>
              <w:tabs>
                <w:tab w:val="left" w:pos="0"/>
                <w:tab w:val="left" w:leader="underscore" w:pos="7027"/>
              </w:tabs>
              <w:spacing w:line="256" w:lineRule="auto"/>
              <w:jc w:val="left"/>
              <w:rPr>
                <w:rFonts w:eastAsiaTheme="minorHAnsi"/>
                <w:b/>
                <w:sz w:val="22"/>
                <w:szCs w:val="22"/>
                <w:lang w:eastAsia="en-US"/>
              </w:rPr>
            </w:pPr>
            <w:r w:rsidRPr="00CD2B46">
              <w:rPr>
                <w:rFonts w:eastAsiaTheme="minorHAnsi"/>
                <w:b/>
                <w:sz w:val="22"/>
                <w:szCs w:val="22"/>
                <w:lang w:eastAsia="en-US"/>
              </w:rPr>
              <w:t>Контроль:</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7235A286" w14:textId="62E921A8" w:rsidR="00963445" w:rsidRPr="00CD2B46" w:rsidRDefault="00963445">
            <w:pPr>
              <w:pStyle w:val="Style5"/>
              <w:widowControl/>
              <w:tabs>
                <w:tab w:val="left" w:pos="0"/>
                <w:tab w:val="left" w:leader="underscore" w:pos="7027"/>
              </w:tabs>
              <w:spacing w:line="256" w:lineRule="auto"/>
              <w:jc w:val="center"/>
              <w:rPr>
                <w:rFonts w:eastAsiaTheme="minorHAnsi"/>
                <w:b/>
                <w:sz w:val="22"/>
                <w:szCs w:val="22"/>
                <w:lang w:eastAsia="en-US"/>
              </w:rPr>
            </w:pPr>
          </w:p>
        </w:tc>
      </w:tr>
      <w:tr w:rsidR="005B37A7" w:rsidRPr="00CD2B46" w14:paraId="59B3CDE3" w14:textId="77777777" w:rsidTr="005B37A7">
        <w:trPr>
          <w:trHeight w:val="521"/>
        </w:trPr>
        <w:tc>
          <w:tcPr>
            <w:tcW w:w="35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D5FD101" w14:textId="2A2D92B9" w:rsidR="00CA7DE7" w:rsidRPr="00CD2B46" w:rsidRDefault="00CA7DE7" w:rsidP="00CA7DE7">
            <w:pPr>
              <w:widowControl w:val="0"/>
              <w:tabs>
                <w:tab w:val="left" w:pos="0"/>
              </w:tabs>
              <w:autoSpaceDE w:val="0"/>
              <w:autoSpaceDN w:val="0"/>
              <w:spacing w:line="240" w:lineRule="auto"/>
              <w:rPr>
                <w:rFonts w:ascii="Times New Roman" w:hAnsi="Times New Roman" w:cs="Times New Roman"/>
                <w:b/>
              </w:rPr>
            </w:pPr>
            <w:r w:rsidRPr="00CD2B46">
              <w:rPr>
                <w:rFonts w:ascii="Times New Roman" w:hAnsi="Times New Roman" w:cs="Times New Roman"/>
                <w:b/>
                <w:lang w:bidi="ru-RU"/>
              </w:rPr>
              <w:t>Всего по дисциплине:</w:t>
            </w:r>
            <w:r w:rsidR="00963445" w:rsidRPr="00CD2B46">
              <w:rPr>
                <w:rFonts w:ascii="Times New Roman" w:hAnsi="Times New Roman" w:cs="Times New Roman"/>
                <w:b/>
                <w:lang w:bidi="ru-RU"/>
              </w:rPr>
              <w:t xml:space="preserve"> </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E202A1" w14:textId="2F031C65" w:rsidR="00CA7DE7" w:rsidRPr="00CD2B46"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CD2B46">
              <w:rPr>
                <w:rFonts w:eastAsiaTheme="minorHAnsi"/>
                <w:b/>
                <w:sz w:val="22"/>
                <w:szCs w:val="22"/>
                <w:lang w:eastAsia="en-US"/>
              </w:rPr>
              <w:t>18</w:t>
            </w:r>
          </w:p>
        </w:tc>
        <w:tc>
          <w:tcPr>
            <w:tcW w:w="3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8BD0A6" w14:textId="06787E36" w:rsidR="00CA7DE7" w:rsidRPr="00CD2B46"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CD2B46">
              <w:rPr>
                <w:rFonts w:eastAsiaTheme="minorHAnsi"/>
                <w:b/>
                <w:sz w:val="22"/>
                <w:szCs w:val="22"/>
                <w:lang w:eastAsia="en-US"/>
              </w:rPr>
              <w:t>14</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1AD05B4E" w14:textId="65651E17" w:rsidR="00CA7DE7" w:rsidRPr="00CD2B46" w:rsidRDefault="00CA7DE7">
            <w:pPr>
              <w:pStyle w:val="Style5"/>
              <w:widowControl/>
              <w:tabs>
                <w:tab w:val="left" w:pos="0"/>
                <w:tab w:val="left" w:leader="underscore" w:pos="7027"/>
              </w:tabs>
              <w:spacing w:line="256" w:lineRule="auto"/>
              <w:jc w:val="center"/>
              <w:rPr>
                <w:rFonts w:eastAsiaTheme="minorHAnsi"/>
                <w:b/>
                <w:sz w:val="22"/>
                <w:szCs w:val="22"/>
                <w:lang w:eastAsia="en-US"/>
              </w:rPr>
            </w:pP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4B817F" w14:textId="1A0F972B" w:rsidR="00CA7DE7" w:rsidRPr="00CD2B46" w:rsidRDefault="00CA7DE7">
            <w:pPr>
              <w:pStyle w:val="Style5"/>
              <w:widowControl/>
              <w:tabs>
                <w:tab w:val="left" w:pos="0"/>
                <w:tab w:val="left" w:leader="underscore" w:pos="7027"/>
              </w:tabs>
              <w:spacing w:line="256" w:lineRule="auto"/>
              <w:jc w:val="center"/>
              <w:rPr>
                <w:b/>
                <w:sz w:val="22"/>
                <w:szCs w:val="22"/>
                <w:lang w:eastAsia="en-US"/>
              </w:rPr>
            </w:pPr>
            <w:r w:rsidRPr="00CD2B46">
              <w:rPr>
                <w:rFonts w:eastAsiaTheme="minorHAnsi"/>
                <w:b/>
                <w:sz w:val="22"/>
                <w:szCs w:val="22"/>
                <w:lang w:eastAsia="en-US"/>
              </w:rPr>
              <w:t>40</w:t>
            </w:r>
          </w:p>
        </w:tc>
      </w:tr>
    </w:tbl>
    <w:p w14:paraId="3F991371" w14:textId="77777777" w:rsidR="00090AC1" w:rsidRPr="005B37A7" w:rsidRDefault="00090AC1" w:rsidP="00181C12">
      <w:pPr>
        <w:pStyle w:val="Style5"/>
        <w:widowControl/>
        <w:tabs>
          <w:tab w:val="left" w:leader="underscore" w:pos="7027"/>
        </w:tabs>
        <w:rPr>
          <w:sz w:val="22"/>
          <w:szCs w:val="22"/>
        </w:rPr>
      </w:pPr>
    </w:p>
    <w:p w14:paraId="5EA0888A" w14:textId="665C8EB8" w:rsidR="007F544A" w:rsidRPr="005B37A7" w:rsidRDefault="003D6487" w:rsidP="00181C12">
      <w:pPr>
        <w:pStyle w:val="Style5"/>
        <w:widowControl/>
        <w:tabs>
          <w:tab w:val="left" w:leader="underscore" w:pos="7027"/>
        </w:tabs>
        <w:rPr>
          <w:sz w:val="22"/>
          <w:szCs w:val="22"/>
        </w:rPr>
      </w:pPr>
      <w:r w:rsidRPr="005B37A7">
        <w:rPr>
          <w:sz w:val="22"/>
          <w:szCs w:val="22"/>
        </w:rPr>
        <w:t>*ЗЛТ – занятия лекционного типа, ПЗ – все виды занятий семинарского типа, кроме лабораторных работ, ЛР – лабораторные работы, СРО – самостоятельная работа обучающегося</w:t>
      </w:r>
    </w:p>
    <w:p w14:paraId="07DC2035" w14:textId="77777777" w:rsidR="006A6696" w:rsidRPr="005B37A7" w:rsidRDefault="006A6696" w:rsidP="00181C12">
      <w:pPr>
        <w:pStyle w:val="Style5"/>
        <w:widowControl/>
        <w:tabs>
          <w:tab w:val="left" w:leader="underscore" w:pos="7027"/>
        </w:tabs>
        <w:rPr>
          <w:sz w:val="22"/>
          <w:szCs w:val="22"/>
        </w:rPr>
      </w:pPr>
    </w:p>
    <w:p w14:paraId="4B1616D8" w14:textId="6E8BAC84" w:rsidR="0091168E" w:rsidRPr="007E6725" w:rsidRDefault="00090AC1" w:rsidP="00511619">
      <w:pPr>
        <w:pStyle w:val="1"/>
        <w:jc w:val="center"/>
        <w:rPr>
          <w:rFonts w:ascii="Times New Roman" w:hAnsi="Times New Roman" w:cs="Times New Roman"/>
          <w:b/>
          <w:color w:val="auto"/>
          <w:sz w:val="28"/>
          <w:szCs w:val="28"/>
        </w:rPr>
      </w:pPr>
      <w:bookmarkStart w:id="8" w:name="_Toc83656875"/>
      <w:bookmarkEnd w:id="7"/>
      <w:r w:rsidRPr="007E6725">
        <w:rPr>
          <w:rFonts w:ascii="Times New Roman" w:hAnsi="Times New Roman" w:cs="Times New Roman"/>
          <w:b/>
          <w:color w:val="auto"/>
          <w:sz w:val="28"/>
          <w:szCs w:val="28"/>
        </w:rPr>
        <w:t>5</w:t>
      </w:r>
      <w:r w:rsidR="0091168E" w:rsidRPr="007E6725">
        <w:rPr>
          <w:rFonts w:ascii="Times New Roman" w:hAnsi="Times New Roman" w:cs="Times New Roman"/>
          <w:b/>
          <w:color w:val="auto"/>
          <w:sz w:val="28"/>
          <w:szCs w:val="28"/>
        </w:rPr>
        <w:t>. УЧЕБНО-МЕТОДИЧЕСКОЕ И ИНФОРМАЦИОННОЕ ОБЕСПЕЧЕНИЕ ДИСЦИПЛИНЫ</w:t>
      </w:r>
      <w:bookmarkEnd w:id="8"/>
    </w:p>
    <w:p w14:paraId="7F663551" w14:textId="77777777" w:rsidR="00090AC1" w:rsidRPr="007E6725" w:rsidRDefault="00090AC1" w:rsidP="00090AC1"/>
    <w:p w14:paraId="297738EF" w14:textId="3CF719F5" w:rsidR="0091168E" w:rsidRPr="005F42A5" w:rsidRDefault="00090AC1" w:rsidP="00511619">
      <w:pPr>
        <w:pStyle w:val="2"/>
        <w:jc w:val="center"/>
        <w:rPr>
          <w:rFonts w:ascii="Times New Roman" w:hAnsi="Times New Roman" w:cs="Times New Roman"/>
          <w:b/>
          <w:color w:val="auto"/>
          <w:sz w:val="28"/>
          <w:szCs w:val="28"/>
        </w:rPr>
      </w:pPr>
      <w:bookmarkStart w:id="9" w:name="_Toc83656876"/>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.1 Рекомендуемая литература</w:t>
      </w:r>
      <w:bookmarkEnd w:id="9"/>
      <w:r w:rsidR="0091168E" w:rsidRPr="005F42A5">
        <w:rPr>
          <w:rFonts w:ascii="Times New Roman" w:hAnsi="Times New Roman" w:cs="Times New Roman"/>
          <w:b/>
          <w:color w:val="auto"/>
          <w:sz w:val="28"/>
          <w:szCs w:val="28"/>
        </w:rPr>
        <w:t xml:space="preserve"> </w:t>
      </w:r>
    </w:p>
    <w:tbl>
      <w:tblPr>
        <w:tblW w:w="5396"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5691"/>
        <w:gridCol w:w="4416"/>
      </w:tblGrid>
      <w:tr w:rsidR="00262CF0" w:rsidRPr="00CD2B46" w14:paraId="5F00FF08" w14:textId="77777777" w:rsidTr="00E4641F">
        <w:trPr>
          <w:trHeight w:val="641"/>
        </w:trPr>
        <w:tc>
          <w:tcPr>
            <w:tcW w:w="4080" w:type="pct"/>
            <w:shd w:val="clear" w:color="auto" w:fill="auto"/>
            <w:vAlign w:val="center"/>
            <w:hideMark/>
          </w:tcPr>
          <w:p w14:paraId="32DEE01C" w14:textId="6DE4B03A" w:rsidR="00262CF0" w:rsidRPr="00CD2B46" w:rsidRDefault="00984247" w:rsidP="00984247">
            <w:pPr>
              <w:jc w:val="center"/>
              <w:rPr>
                <w:rFonts w:ascii="Times New Roman" w:hAnsi="Times New Roman" w:cs="Times New Roman"/>
                <w:b/>
                <w:lang w:bidi="ru-RU"/>
              </w:rPr>
            </w:pPr>
            <w:r w:rsidRPr="00CD2B46">
              <w:rPr>
                <w:rFonts w:ascii="Times New Roman" w:hAnsi="Times New Roman" w:cs="Times New Roman"/>
                <w:b/>
              </w:rPr>
              <w:t>Библиографическое описание издания (автор, заглавие, вид, место и год издания, кол. стр.)</w:t>
            </w:r>
          </w:p>
        </w:tc>
        <w:tc>
          <w:tcPr>
            <w:tcW w:w="920" w:type="pct"/>
            <w:shd w:val="clear" w:color="auto" w:fill="auto"/>
            <w:vAlign w:val="center"/>
            <w:hideMark/>
          </w:tcPr>
          <w:p w14:paraId="1C1EA733" w14:textId="77777777" w:rsidR="00262CF0" w:rsidRPr="00CD2B46" w:rsidRDefault="00262CF0" w:rsidP="00CA0A1D">
            <w:pPr>
              <w:widowControl w:val="0"/>
              <w:tabs>
                <w:tab w:val="left" w:pos="708"/>
              </w:tabs>
              <w:autoSpaceDE w:val="0"/>
              <w:autoSpaceDN w:val="0"/>
              <w:ind w:left="138"/>
              <w:jc w:val="center"/>
              <w:rPr>
                <w:rFonts w:ascii="Times New Roman" w:hAnsi="Times New Roman" w:cs="Times New Roman"/>
                <w:b/>
                <w:lang w:bidi="ru-RU"/>
              </w:rPr>
            </w:pPr>
            <w:r w:rsidRPr="00CD2B46">
              <w:rPr>
                <w:rFonts w:ascii="Times New Roman" w:hAnsi="Times New Roman" w:cs="Times New Roman"/>
                <w:b/>
              </w:rPr>
              <w:t>Электронные ресурсы</w:t>
            </w:r>
          </w:p>
        </w:tc>
      </w:tr>
      <w:tr w:rsidR="00262CF0" w:rsidRPr="00CD2B46" w14:paraId="1433EE91" w14:textId="77777777" w:rsidTr="00E4641F">
        <w:trPr>
          <w:trHeight w:val="354"/>
        </w:trPr>
        <w:tc>
          <w:tcPr>
            <w:tcW w:w="4080" w:type="pct"/>
            <w:shd w:val="clear" w:color="auto" w:fill="auto"/>
            <w:vAlign w:val="center"/>
          </w:tcPr>
          <w:p w14:paraId="31B092F5" w14:textId="4DED7782" w:rsidR="00262CF0" w:rsidRPr="00CD2B46" w:rsidRDefault="00984247" w:rsidP="00AA7A6A">
            <w:pPr>
              <w:rPr>
                <w:rFonts w:ascii="Times New Roman" w:hAnsi="Times New Roman" w:cs="Times New Roman"/>
                <w:lang w:bidi="ru-RU"/>
              </w:rPr>
            </w:pPr>
            <w:r w:rsidRPr="00CD2B46">
              <w:rPr>
                <w:rFonts w:ascii="Times New Roman" w:hAnsi="Times New Roman" w:cs="Times New Roman"/>
              </w:rPr>
              <w:t>Жукова Т.Н. Организация проектной деятельности и формирование команды проекта: учебное пособие / Т.Н. Жукова, Е.К. Чугунова. - Санкт-Петербург: Изд-во СПбГЭУ, 2014. - 158 с.</w:t>
            </w:r>
          </w:p>
        </w:tc>
        <w:tc>
          <w:tcPr>
            <w:tcW w:w="920" w:type="pct"/>
            <w:shd w:val="clear" w:color="auto" w:fill="auto"/>
            <w:vAlign w:val="center"/>
            <w:hideMark/>
          </w:tcPr>
          <w:p w14:paraId="25965B29" w14:textId="0CF2FFC1" w:rsidR="00262CF0" w:rsidRPr="00CD2B46" w:rsidRDefault="00320288" w:rsidP="00AA7A6A">
            <w:pPr>
              <w:autoSpaceDE w:val="0"/>
              <w:autoSpaceDN w:val="0"/>
              <w:adjustRightInd w:val="0"/>
              <w:spacing w:after="0" w:line="240" w:lineRule="auto"/>
              <w:rPr>
                <w:rFonts w:ascii="Times New Roman" w:hAnsi="Times New Roman" w:cs="Times New Roman"/>
                <w:color w:val="0000FF"/>
              </w:rPr>
            </w:pPr>
            <w:hyperlink r:id="rId12" w:history="1">
              <w:r w:rsidR="00984247" w:rsidRPr="00CD2B46">
                <w:rPr>
                  <w:rFonts w:ascii="Times New Roman" w:hAnsi="Times New Roman" w:cs="Times New Roman"/>
                  <w:color w:val="00008B"/>
                  <w:u w:val="single"/>
                </w:rPr>
                <w:t>http://opac.unecon.ru/elibrary/elib/472078752.pdf</w:t>
              </w:r>
            </w:hyperlink>
          </w:p>
        </w:tc>
      </w:tr>
      <w:tr w:rsidR="00262CF0" w:rsidRPr="00CD2B46" w14:paraId="5FBC4CFF" w14:textId="77777777" w:rsidTr="00E4641F">
        <w:trPr>
          <w:trHeight w:val="354"/>
        </w:trPr>
        <w:tc>
          <w:tcPr>
            <w:tcW w:w="4080" w:type="pct"/>
            <w:shd w:val="clear" w:color="auto" w:fill="auto"/>
            <w:vAlign w:val="center"/>
          </w:tcPr>
          <w:p w14:paraId="06203434" w14:textId="77777777" w:rsidR="00262CF0" w:rsidRPr="00CD2B46" w:rsidRDefault="00984247" w:rsidP="00AA7A6A">
            <w:pPr>
              <w:rPr>
                <w:rFonts w:ascii="Times New Roman" w:hAnsi="Times New Roman" w:cs="Times New Roman"/>
                <w:lang w:bidi="ru-RU"/>
              </w:rPr>
            </w:pPr>
            <w:r w:rsidRPr="00CD2B46">
              <w:rPr>
                <w:rFonts w:ascii="Times New Roman" w:hAnsi="Times New Roman" w:cs="Times New Roman"/>
              </w:rPr>
              <w:t xml:space="preserve">Управление проектами: учебник и практикум для вузов / А.И. Балашов, Е.М. Рогова, М.В. Тихонова, Е.А. Ткаченко; под общей редакцией Е.М. Роговой. — Москва: Издательство </w:t>
            </w:r>
            <w:proofErr w:type="spellStart"/>
            <w:r w:rsidRPr="00CD2B46">
              <w:rPr>
                <w:rFonts w:ascii="Times New Roman" w:hAnsi="Times New Roman" w:cs="Times New Roman"/>
              </w:rPr>
              <w:t>Юрайт</w:t>
            </w:r>
            <w:proofErr w:type="spellEnd"/>
            <w:r w:rsidRPr="00CD2B46">
              <w:rPr>
                <w:rFonts w:ascii="Times New Roman" w:hAnsi="Times New Roman" w:cs="Times New Roman"/>
              </w:rPr>
              <w:t>, 2019. — 383 с.</w:t>
            </w:r>
          </w:p>
        </w:tc>
        <w:tc>
          <w:tcPr>
            <w:tcW w:w="920" w:type="pct"/>
            <w:shd w:val="clear" w:color="auto" w:fill="auto"/>
            <w:vAlign w:val="center"/>
            <w:hideMark/>
          </w:tcPr>
          <w:p w14:paraId="1C7F6E6F" w14:textId="77777777" w:rsidR="00262CF0" w:rsidRPr="00CD2B46" w:rsidRDefault="00320288" w:rsidP="00AA7A6A">
            <w:pPr>
              <w:autoSpaceDE w:val="0"/>
              <w:autoSpaceDN w:val="0"/>
              <w:adjustRightInd w:val="0"/>
              <w:spacing w:after="0" w:line="240" w:lineRule="auto"/>
              <w:rPr>
                <w:rFonts w:ascii="Times New Roman" w:hAnsi="Times New Roman" w:cs="Times New Roman"/>
                <w:color w:val="0000FF"/>
              </w:rPr>
            </w:pPr>
            <w:hyperlink r:id="rId13" w:history="1">
              <w:r w:rsidR="00984247" w:rsidRPr="00CD2B46">
                <w:rPr>
                  <w:rFonts w:ascii="Times New Roman" w:hAnsi="Times New Roman" w:cs="Times New Roman"/>
                  <w:color w:val="00008B"/>
                  <w:u w:val="single"/>
                </w:rPr>
                <w:t>https://www.urait.ru/viewer/upravlenie-proektami-431784</w:t>
              </w:r>
            </w:hyperlink>
          </w:p>
        </w:tc>
      </w:tr>
      <w:tr w:rsidR="00262CF0" w:rsidRPr="00CD2B46" w14:paraId="1ACEE1DA" w14:textId="77777777" w:rsidTr="00E4641F">
        <w:trPr>
          <w:trHeight w:val="354"/>
        </w:trPr>
        <w:tc>
          <w:tcPr>
            <w:tcW w:w="4080" w:type="pct"/>
            <w:shd w:val="clear" w:color="auto" w:fill="auto"/>
            <w:vAlign w:val="center"/>
          </w:tcPr>
          <w:p w14:paraId="55E2C713" w14:textId="77777777" w:rsidR="00262CF0" w:rsidRPr="00CD2B46" w:rsidRDefault="00984247" w:rsidP="00AA7A6A">
            <w:pPr>
              <w:rPr>
                <w:rFonts w:ascii="Times New Roman" w:hAnsi="Times New Roman" w:cs="Times New Roman"/>
                <w:lang w:bidi="ru-RU"/>
              </w:rPr>
            </w:pPr>
            <w:r w:rsidRPr="00CD2B46">
              <w:rPr>
                <w:rFonts w:ascii="Times New Roman" w:hAnsi="Times New Roman" w:cs="Times New Roman"/>
              </w:rPr>
              <w:t>Баринов В. А. Организационное проектирование [Электронный ресурс]: Учебник/ В.А. Баринов. — Москва: ООО "Научно-издательский центр ИНФРА-М", 2021. — 384 с.</w:t>
            </w:r>
          </w:p>
        </w:tc>
        <w:tc>
          <w:tcPr>
            <w:tcW w:w="920" w:type="pct"/>
            <w:shd w:val="clear" w:color="auto" w:fill="auto"/>
            <w:vAlign w:val="center"/>
            <w:hideMark/>
          </w:tcPr>
          <w:p w14:paraId="77FC0814" w14:textId="77777777" w:rsidR="00262CF0" w:rsidRPr="00CD2B46" w:rsidRDefault="00320288" w:rsidP="00AA7A6A">
            <w:pPr>
              <w:autoSpaceDE w:val="0"/>
              <w:autoSpaceDN w:val="0"/>
              <w:adjustRightInd w:val="0"/>
              <w:spacing w:after="0" w:line="240" w:lineRule="auto"/>
              <w:rPr>
                <w:rFonts w:ascii="Times New Roman" w:hAnsi="Times New Roman" w:cs="Times New Roman"/>
                <w:color w:val="0000FF"/>
              </w:rPr>
            </w:pPr>
            <w:hyperlink r:id="rId14" w:history="1">
              <w:r w:rsidR="00984247" w:rsidRPr="00CD2B46">
                <w:rPr>
                  <w:rFonts w:ascii="Times New Roman" w:hAnsi="Times New Roman" w:cs="Times New Roman"/>
                  <w:color w:val="00008B"/>
                  <w:u w:val="single"/>
                </w:rPr>
                <w:t>https://znanium.com/read?id=376923</w:t>
              </w:r>
            </w:hyperlink>
          </w:p>
        </w:tc>
      </w:tr>
      <w:tr w:rsidR="00262CF0" w:rsidRPr="00CD2B46" w14:paraId="719A01BC" w14:textId="77777777" w:rsidTr="00E4641F">
        <w:trPr>
          <w:trHeight w:val="354"/>
        </w:trPr>
        <w:tc>
          <w:tcPr>
            <w:tcW w:w="4080" w:type="pct"/>
            <w:shd w:val="clear" w:color="auto" w:fill="auto"/>
            <w:vAlign w:val="center"/>
          </w:tcPr>
          <w:p w14:paraId="0DBB21F8" w14:textId="77777777" w:rsidR="00262CF0" w:rsidRPr="00CD2B46" w:rsidRDefault="00984247" w:rsidP="00AA7A6A">
            <w:pPr>
              <w:rPr>
                <w:rFonts w:ascii="Times New Roman" w:hAnsi="Times New Roman" w:cs="Times New Roman"/>
                <w:lang w:bidi="ru-RU"/>
              </w:rPr>
            </w:pPr>
            <w:proofErr w:type="spellStart"/>
            <w:r w:rsidRPr="00CD2B46">
              <w:rPr>
                <w:rFonts w:ascii="Times New Roman" w:hAnsi="Times New Roman" w:cs="Times New Roman"/>
              </w:rPr>
              <w:t>Гильдингерш</w:t>
            </w:r>
            <w:proofErr w:type="spellEnd"/>
            <w:r w:rsidRPr="00CD2B46">
              <w:rPr>
                <w:rFonts w:ascii="Times New Roman" w:hAnsi="Times New Roman" w:cs="Times New Roman"/>
              </w:rPr>
              <w:t xml:space="preserve"> М.Г. Развитие кадрового потенциала организации: учебное пособие / М.Г. </w:t>
            </w:r>
            <w:proofErr w:type="spellStart"/>
            <w:r w:rsidRPr="00CD2B46">
              <w:rPr>
                <w:rFonts w:ascii="Times New Roman" w:hAnsi="Times New Roman" w:cs="Times New Roman"/>
              </w:rPr>
              <w:t>Гильдингерш</w:t>
            </w:r>
            <w:proofErr w:type="spellEnd"/>
            <w:r w:rsidRPr="00CD2B46">
              <w:rPr>
                <w:rFonts w:ascii="Times New Roman" w:hAnsi="Times New Roman" w:cs="Times New Roman"/>
              </w:rPr>
              <w:t>; Министерство образования и науки Российской Федерации, Санкт-Петербургский гос. экономический ун-т, Кафедра упр. персоналом. — Санкт-Петербург: Изд-во СПбГЭУ, 2016. — 125 с.</w:t>
            </w:r>
          </w:p>
        </w:tc>
        <w:tc>
          <w:tcPr>
            <w:tcW w:w="920" w:type="pct"/>
            <w:shd w:val="clear" w:color="auto" w:fill="auto"/>
            <w:vAlign w:val="center"/>
            <w:hideMark/>
          </w:tcPr>
          <w:p w14:paraId="5F12DC4B" w14:textId="77777777" w:rsidR="00262CF0" w:rsidRPr="00CD2B46" w:rsidRDefault="00320288" w:rsidP="00AA7A6A">
            <w:pPr>
              <w:autoSpaceDE w:val="0"/>
              <w:autoSpaceDN w:val="0"/>
              <w:adjustRightInd w:val="0"/>
              <w:spacing w:after="0" w:line="240" w:lineRule="auto"/>
              <w:rPr>
                <w:rFonts w:ascii="Times New Roman" w:hAnsi="Times New Roman" w:cs="Times New Roman"/>
                <w:color w:val="0000FF"/>
                <w:lang w:val="en-US"/>
              </w:rPr>
            </w:pPr>
            <w:hyperlink r:id="rId15" w:history="1">
              <w:r w:rsidR="00984247" w:rsidRPr="00CD2B46">
                <w:rPr>
                  <w:rFonts w:ascii="Times New Roman" w:hAnsi="Times New Roman" w:cs="Times New Roman"/>
                  <w:color w:val="00008B"/>
                  <w:u w:val="single"/>
                </w:rPr>
                <w:t>http://opac.unecon.ru/elibrary ... 86%D0%B8%D0%B0%D0%BB%D0%B0.pdf</w:t>
              </w:r>
            </w:hyperlink>
          </w:p>
        </w:tc>
      </w:tr>
    </w:tbl>
    <w:p w14:paraId="570D085B" w14:textId="77777777" w:rsidR="0091168E" w:rsidRPr="007E6725" w:rsidRDefault="0091168E" w:rsidP="0091168E">
      <w:pPr>
        <w:jc w:val="center"/>
        <w:rPr>
          <w:rFonts w:ascii="Times New Roman" w:hAnsi="Times New Roman" w:cs="Times New Roman"/>
          <w:b/>
          <w:sz w:val="28"/>
          <w:szCs w:val="28"/>
        </w:rPr>
      </w:pPr>
    </w:p>
    <w:p w14:paraId="2A0669D8" w14:textId="2312CDAA" w:rsidR="0091168E" w:rsidRPr="005F42A5" w:rsidRDefault="00090AC1" w:rsidP="00511619">
      <w:pPr>
        <w:pStyle w:val="2"/>
        <w:jc w:val="center"/>
        <w:rPr>
          <w:rFonts w:ascii="Times New Roman" w:hAnsi="Times New Roman" w:cs="Times New Roman"/>
          <w:b/>
          <w:color w:val="auto"/>
          <w:sz w:val="28"/>
          <w:szCs w:val="28"/>
        </w:rPr>
      </w:pPr>
      <w:bookmarkStart w:id="10" w:name="_Toc83656877"/>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.2 П</w:t>
      </w:r>
      <w:r w:rsidR="00511619" w:rsidRPr="005F42A5">
        <w:rPr>
          <w:rFonts w:ascii="Times New Roman" w:hAnsi="Times New Roman" w:cs="Times New Roman"/>
          <w:b/>
          <w:color w:val="auto"/>
          <w:sz w:val="28"/>
          <w:szCs w:val="28"/>
        </w:rPr>
        <w:t>еречень лицензионного и свободно распространяемого программного обеспечения, в т.ч. отечественного производства</w:t>
      </w:r>
      <w:bookmarkEnd w:id="10"/>
    </w:p>
    <w:p w14:paraId="2368BD17" w14:textId="042AD607" w:rsidR="007B550D" w:rsidRPr="007E6725" w:rsidRDefault="007B550D" w:rsidP="007B550D"/>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B550D" w:rsidRPr="007E6725" w14:paraId="1D50ABF0" w14:textId="77777777" w:rsidTr="007B550D">
        <w:tc>
          <w:tcPr>
            <w:tcW w:w="9345" w:type="dxa"/>
          </w:tcPr>
          <w:p w14:paraId="47FF0431" w14:textId="1F64CA53"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7-Zip</w:t>
            </w:r>
          </w:p>
        </w:tc>
      </w:tr>
      <w:tr w:rsidR="007B550D" w:rsidRPr="007E6725" w14:paraId="367EC51E" w14:textId="77777777" w:rsidTr="007B550D">
        <w:tc>
          <w:tcPr>
            <w:tcW w:w="9345" w:type="dxa"/>
          </w:tcPr>
          <w:p w14:paraId="3C4176FE"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ОС Альт образование 10</w:t>
            </w:r>
          </w:p>
        </w:tc>
      </w:tr>
      <w:tr w:rsidR="007B550D" w:rsidRPr="007E6725" w14:paraId="5CBF8904" w14:textId="77777777" w:rsidTr="007B550D">
        <w:tc>
          <w:tcPr>
            <w:tcW w:w="9345" w:type="dxa"/>
          </w:tcPr>
          <w:p w14:paraId="385CD761"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Base</w:t>
            </w:r>
          </w:p>
        </w:tc>
      </w:tr>
      <w:tr w:rsidR="007B550D" w:rsidRPr="007E6725" w14:paraId="6157B29D" w14:textId="77777777" w:rsidTr="007B550D">
        <w:tc>
          <w:tcPr>
            <w:tcW w:w="9345" w:type="dxa"/>
          </w:tcPr>
          <w:p w14:paraId="3AF8440E"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Calc</w:t>
            </w:r>
          </w:p>
        </w:tc>
      </w:tr>
      <w:tr w:rsidR="007B550D" w:rsidRPr="007E6725" w14:paraId="589F1CE6" w14:textId="77777777" w:rsidTr="007B550D">
        <w:tc>
          <w:tcPr>
            <w:tcW w:w="9345" w:type="dxa"/>
          </w:tcPr>
          <w:p w14:paraId="7C6C0F97"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Writer</w:t>
            </w:r>
          </w:p>
        </w:tc>
      </w:tr>
    </w:tbl>
    <w:p w14:paraId="1C1185D6" w14:textId="77777777" w:rsidR="0091168E" w:rsidRPr="007E6725" w:rsidRDefault="0091168E" w:rsidP="007B550D">
      <w:pPr>
        <w:rPr>
          <w:rFonts w:ascii="Times New Roman" w:hAnsi="Times New Roman" w:cs="Times New Roman"/>
          <w:b/>
          <w:sz w:val="28"/>
          <w:szCs w:val="28"/>
        </w:rPr>
      </w:pPr>
    </w:p>
    <w:p w14:paraId="67482CC5" w14:textId="2B070577" w:rsidR="007B323A" w:rsidRPr="005F42A5" w:rsidRDefault="00090AC1" w:rsidP="00511619">
      <w:pPr>
        <w:pStyle w:val="2"/>
        <w:jc w:val="center"/>
        <w:rPr>
          <w:rFonts w:ascii="Times New Roman" w:hAnsi="Times New Roman" w:cs="Times New Roman"/>
          <w:b/>
          <w:color w:val="auto"/>
          <w:sz w:val="28"/>
          <w:szCs w:val="28"/>
        </w:rPr>
      </w:pPr>
      <w:bookmarkStart w:id="11" w:name="_Toc83656878"/>
      <w:r w:rsidRPr="005F42A5">
        <w:rPr>
          <w:rFonts w:ascii="Times New Roman" w:hAnsi="Times New Roman" w:cs="Times New Roman"/>
          <w:b/>
          <w:color w:val="auto"/>
          <w:sz w:val="28"/>
          <w:szCs w:val="28"/>
        </w:rPr>
        <w:t>5</w:t>
      </w:r>
      <w:r w:rsidR="007B323A" w:rsidRPr="005F42A5">
        <w:rPr>
          <w:rFonts w:ascii="Times New Roman" w:hAnsi="Times New Roman" w:cs="Times New Roman"/>
          <w:b/>
          <w:color w:val="auto"/>
          <w:sz w:val="28"/>
          <w:szCs w:val="28"/>
        </w:rPr>
        <w:t>.3 П</w:t>
      </w:r>
      <w:r w:rsidR="00511619" w:rsidRPr="005F42A5">
        <w:rPr>
          <w:rFonts w:ascii="Times New Roman" w:hAnsi="Times New Roman" w:cs="Times New Roman"/>
          <w:b/>
          <w:color w:val="auto"/>
          <w:sz w:val="28"/>
          <w:szCs w:val="28"/>
        </w:rPr>
        <w:t xml:space="preserve">еречень информационных справочных систем </w:t>
      </w:r>
      <w:r w:rsidR="007B323A" w:rsidRPr="005F42A5">
        <w:rPr>
          <w:rFonts w:ascii="Times New Roman" w:hAnsi="Times New Roman" w:cs="Times New Roman"/>
          <w:b/>
          <w:color w:val="auto"/>
          <w:sz w:val="28"/>
          <w:szCs w:val="28"/>
        </w:rPr>
        <w:t xml:space="preserve">(ИСС) </w:t>
      </w:r>
      <w:r w:rsidR="00511619" w:rsidRPr="005F42A5">
        <w:rPr>
          <w:rFonts w:ascii="Times New Roman" w:hAnsi="Times New Roman" w:cs="Times New Roman"/>
          <w:b/>
          <w:color w:val="auto"/>
          <w:sz w:val="28"/>
          <w:szCs w:val="28"/>
        </w:rPr>
        <w:t xml:space="preserve">и современных профессиональных баз данных </w:t>
      </w:r>
      <w:r w:rsidR="007B323A" w:rsidRPr="005F42A5">
        <w:rPr>
          <w:rFonts w:ascii="Times New Roman" w:hAnsi="Times New Roman" w:cs="Times New Roman"/>
          <w:b/>
          <w:color w:val="auto"/>
          <w:sz w:val="28"/>
          <w:szCs w:val="28"/>
        </w:rPr>
        <w:t>(СПБД)</w:t>
      </w:r>
      <w:bookmarkEnd w:id="11"/>
    </w:p>
    <w:tbl>
      <w:tblPr>
        <w:tblpPr w:leftFromText="180" w:rightFromText="180" w:vertAnchor="text" w:horzAnchor="margin" w:tblpX="-720" w:tblpY="503"/>
        <w:tblW w:w="53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CellMar>
          <w:left w:w="0" w:type="dxa"/>
          <w:right w:w="0" w:type="dxa"/>
        </w:tblCellMar>
        <w:tblLook w:val="01E0" w:firstRow="1" w:lastRow="1" w:firstColumn="1" w:lastColumn="1" w:noHBand="0" w:noVBand="0"/>
      </w:tblPr>
      <w:tblGrid>
        <w:gridCol w:w="1443"/>
        <w:gridCol w:w="8497"/>
      </w:tblGrid>
      <w:tr w:rsidR="007B323A" w:rsidRPr="007E6725" w14:paraId="7CD3B7B9" w14:textId="77777777" w:rsidTr="00282115">
        <w:trPr>
          <w:trHeight w:val="276"/>
        </w:trPr>
        <w:tc>
          <w:tcPr>
            <w:tcW w:w="726" w:type="pct"/>
            <w:shd w:val="clear" w:color="auto" w:fill="auto"/>
            <w:vAlign w:val="center"/>
          </w:tcPr>
          <w:p w14:paraId="56EA6D16"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w:t>
            </w:r>
          </w:p>
        </w:tc>
        <w:tc>
          <w:tcPr>
            <w:tcW w:w="4274" w:type="pct"/>
            <w:shd w:val="clear" w:color="auto" w:fill="auto"/>
            <w:vAlign w:val="center"/>
          </w:tcPr>
          <w:p w14:paraId="7A67D7EE"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Наименование СПБД/ ИСС</w:t>
            </w:r>
          </w:p>
        </w:tc>
      </w:tr>
      <w:tr w:rsidR="007B323A" w:rsidRPr="007E6725" w14:paraId="24B1EBF8" w14:textId="77777777" w:rsidTr="00D03128">
        <w:trPr>
          <w:trHeight w:val="340"/>
        </w:trPr>
        <w:tc>
          <w:tcPr>
            <w:tcW w:w="726" w:type="pct"/>
            <w:shd w:val="clear" w:color="auto" w:fill="auto"/>
            <w:vAlign w:val="center"/>
          </w:tcPr>
          <w:p w14:paraId="613C348F" w14:textId="77777777" w:rsidR="007B323A" w:rsidRPr="007E6725" w:rsidRDefault="007B323A" w:rsidP="0091168E">
            <w:pPr>
              <w:shd w:val="clear" w:color="auto" w:fill="FFFFFF"/>
              <w:spacing w:after="0"/>
              <w:jc w:val="center"/>
              <w:rPr>
                <w:rFonts w:ascii="Times New Roman" w:hAnsi="Times New Roman" w:cs="Times New Roman"/>
                <w:color w:val="000000"/>
                <w:sz w:val="25"/>
                <w:szCs w:val="25"/>
              </w:rPr>
            </w:pPr>
            <w:r w:rsidRPr="007E6725">
              <w:rPr>
                <w:rFonts w:ascii="Times New Roman" w:hAnsi="Times New Roman" w:cs="Times New Roman"/>
                <w:color w:val="000000"/>
                <w:sz w:val="25"/>
                <w:szCs w:val="25"/>
              </w:rPr>
              <w:t>1.</w:t>
            </w:r>
          </w:p>
        </w:tc>
        <w:tc>
          <w:tcPr>
            <w:tcW w:w="4274" w:type="pct"/>
            <w:shd w:val="clear" w:color="auto" w:fill="auto"/>
            <w:vAlign w:val="center"/>
          </w:tcPr>
          <w:p w14:paraId="5DB931A2"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Электронная библиотека Grebennikon.ru – </w:t>
            </w:r>
            <w:hyperlink r:id="rId16" w:history="1">
              <w:r w:rsidRPr="007E6725">
                <w:rPr>
                  <w:rStyle w:val="a8"/>
                  <w:rFonts w:ascii="Times New Roman" w:hAnsi="Times New Roman" w:cs="Times New Roman"/>
                  <w:sz w:val="25"/>
                  <w:szCs w:val="25"/>
                </w:rPr>
                <w:t>www.grebennikon.ru</w:t>
              </w:r>
            </w:hyperlink>
          </w:p>
        </w:tc>
      </w:tr>
      <w:tr w:rsidR="007B323A" w:rsidRPr="007E6725" w14:paraId="7860F364" w14:textId="77777777" w:rsidTr="00D03128">
        <w:trPr>
          <w:trHeight w:val="340"/>
        </w:trPr>
        <w:tc>
          <w:tcPr>
            <w:tcW w:w="726" w:type="pct"/>
            <w:shd w:val="clear" w:color="auto" w:fill="auto"/>
            <w:vAlign w:val="center"/>
          </w:tcPr>
          <w:p w14:paraId="58B653F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2.</w:t>
            </w:r>
          </w:p>
        </w:tc>
        <w:tc>
          <w:tcPr>
            <w:tcW w:w="4274" w:type="pct"/>
            <w:shd w:val="clear" w:color="auto" w:fill="auto"/>
            <w:vAlign w:val="center"/>
          </w:tcPr>
          <w:p w14:paraId="65BF565C"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eLIBRARRY</w:t>
            </w:r>
            <w:proofErr w:type="spellEnd"/>
            <w:r w:rsidRPr="007E6725">
              <w:rPr>
                <w:rFonts w:ascii="Times New Roman" w:hAnsi="Times New Roman" w:cs="Times New Roman"/>
                <w:color w:val="000000"/>
                <w:sz w:val="25"/>
                <w:szCs w:val="25"/>
              </w:rPr>
              <w:t xml:space="preserve"> – www.elibrary.ru</w:t>
            </w:r>
          </w:p>
        </w:tc>
      </w:tr>
      <w:tr w:rsidR="007B323A" w:rsidRPr="007E6725" w14:paraId="4C6ACAFA" w14:textId="77777777" w:rsidTr="00D03128">
        <w:trPr>
          <w:trHeight w:val="340"/>
        </w:trPr>
        <w:tc>
          <w:tcPr>
            <w:tcW w:w="726" w:type="pct"/>
            <w:shd w:val="clear" w:color="auto" w:fill="auto"/>
            <w:vAlign w:val="center"/>
          </w:tcPr>
          <w:p w14:paraId="3A6639B7"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3.</w:t>
            </w:r>
          </w:p>
        </w:tc>
        <w:tc>
          <w:tcPr>
            <w:tcW w:w="4274" w:type="pct"/>
            <w:shd w:val="clear" w:color="auto" w:fill="auto"/>
            <w:vAlign w:val="center"/>
          </w:tcPr>
          <w:p w14:paraId="7EC0FB04"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КиберЛеника</w:t>
            </w:r>
            <w:proofErr w:type="spellEnd"/>
            <w:r w:rsidRPr="007E6725">
              <w:rPr>
                <w:rFonts w:ascii="Times New Roman" w:hAnsi="Times New Roman" w:cs="Times New Roman"/>
                <w:color w:val="000000"/>
                <w:sz w:val="25"/>
                <w:szCs w:val="25"/>
              </w:rPr>
              <w:t xml:space="preserve"> – www.cyberleninka.ru</w:t>
            </w:r>
          </w:p>
        </w:tc>
      </w:tr>
      <w:tr w:rsidR="007B323A" w:rsidRPr="007E6725" w14:paraId="4648F0F3" w14:textId="77777777" w:rsidTr="00D03128">
        <w:trPr>
          <w:trHeight w:val="340"/>
        </w:trPr>
        <w:tc>
          <w:tcPr>
            <w:tcW w:w="726" w:type="pct"/>
            <w:shd w:val="clear" w:color="auto" w:fill="auto"/>
            <w:vAlign w:val="center"/>
          </w:tcPr>
          <w:p w14:paraId="37F9C2D8"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4.</w:t>
            </w:r>
          </w:p>
        </w:tc>
        <w:tc>
          <w:tcPr>
            <w:tcW w:w="4274" w:type="pct"/>
            <w:shd w:val="clear" w:color="auto" w:fill="auto"/>
            <w:vAlign w:val="center"/>
          </w:tcPr>
          <w:p w14:paraId="03B4B323"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База данных ПОЛПРЕД Справочники – </w:t>
            </w:r>
            <w:hyperlink r:id="rId17" w:history="1">
              <w:r w:rsidRPr="007E6725">
                <w:rPr>
                  <w:rStyle w:val="a8"/>
                  <w:rFonts w:ascii="Times New Roman" w:hAnsi="Times New Roman" w:cs="Times New Roman"/>
                  <w:sz w:val="25"/>
                  <w:szCs w:val="25"/>
                </w:rPr>
                <w:t>www.polpred.com</w:t>
              </w:r>
            </w:hyperlink>
          </w:p>
        </w:tc>
      </w:tr>
      <w:tr w:rsidR="007B323A" w:rsidRPr="007E6725" w14:paraId="5BB0CBFB" w14:textId="77777777" w:rsidTr="00D03128">
        <w:trPr>
          <w:trHeight w:val="340"/>
        </w:trPr>
        <w:tc>
          <w:tcPr>
            <w:tcW w:w="726" w:type="pct"/>
            <w:shd w:val="clear" w:color="auto" w:fill="auto"/>
            <w:vAlign w:val="center"/>
          </w:tcPr>
          <w:p w14:paraId="77506CB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5.</w:t>
            </w:r>
          </w:p>
        </w:tc>
        <w:tc>
          <w:tcPr>
            <w:tcW w:w="4274" w:type="pct"/>
            <w:shd w:val="clear" w:color="auto" w:fill="auto"/>
            <w:vAlign w:val="center"/>
          </w:tcPr>
          <w:p w14:paraId="6366E15F" w14:textId="77777777" w:rsidR="002C735C" w:rsidRPr="007E6725" w:rsidRDefault="002C735C" w:rsidP="0091168E">
            <w:pPr>
              <w:spacing w:after="0"/>
              <w:rPr>
                <w:rFonts w:ascii="Times New Roman" w:hAnsi="Times New Roman" w:cs="Times New Roman"/>
                <w:color w:val="000000"/>
                <w:sz w:val="25"/>
                <w:szCs w:val="25"/>
                <w:lang w:val="en-US"/>
              </w:rPr>
            </w:pPr>
            <w:r w:rsidRPr="007E6725">
              <w:rPr>
                <w:rFonts w:ascii="Times New Roman" w:hAnsi="Times New Roman" w:cs="Times New Roman"/>
                <w:color w:val="000000"/>
                <w:sz w:val="25"/>
                <w:szCs w:val="25"/>
              </w:rPr>
              <w:t>База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данных</w:t>
            </w:r>
            <w:r w:rsidRPr="007E6725">
              <w:rPr>
                <w:rFonts w:ascii="Times New Roman" w:hAnsi="Times New Roman" w:cs="Times New Roman"/>
                <w:color w:val="000000"/>
                <w:sz w:val="25"/>
                <w:szCs w:val="25"/>
                <w:lang w:val="en-US"/>
              </w:rPr>
              <w:t xml:space="preserve"> OECD Books, Papers &amp; Statistics </w:t>
            </w:r>
            <w:r w:rsidRPr="007E6725">
              <w:rPr>
                <w:rFonts w:ascii="Times New Roman" w:hAnsi="Times New Roman" w:cs="Times New Roman"/>
                <w:color w:val="000000"/>
                <w:sz w:val="25"/>
                <w:szCs w:val="25"/>
              </w:rPr>
              <w:t>на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платформе</w:t>
            </w:r>
            <w:r w:rsidRPr="007E6725">
              <w:rPr>
                <w:rFonts w:ascii="Times New Roman" w:hAnsi="Times New Roman" w:cs="Times New Roman"/>
                <w:color w:val="000000"/>
                <w:sz w:val="25"/>
                <w:szCs w:val="25"/>
                <w:lang w:val="en-US"/>
              </w:rPr>
              <w:t xml:space="preserve"> OECD </w:t>
            </w:r>
            <w:proofErr w:type="spellStart"/>
            <w:r w:rsidRPr="007E6725">
              <w:rPr>
                <w:rFonts w:ascii="Times New Roman" w:hAnsi="Times New Roman" w:cs="Times New Roman"/>
                <w:color w:val="000000"/>
                <w:sz w:val="25"/>
                <w:szCs w:val="25"/>
                <w:lang w:val="en-US"/>
              </w:rPr>
              <w:t>iLibrary</w:t>
            </w:r>
            <w:proofErr w:type="spellEnd"/>
          </w:p>
          <w:p w14:paraId="7CE0EB53" w14:textId="77777777" w:rsidR="007B323A" w:rsidRPr="007E6725" w:rsidRDefault="00320288" w:rsidP="0091168E">
            <w:pPr>
              <w:spacing w:after="0" w:line="240" w:lineRule="auto"/>
              <w:rPr>
                <w:rFonts w:ascii="Times New Roman" w:hAnsi="Times New Roman" w:cs="Times New Roman"/>
                <w:color w:val="000000"/>
                <w:sz w:val="25"/>
                <w:szCs w:val="25"/>
              </w:rPr>
            </w:pPr>
            <w:hyperlink r:id="rId18" w:history="1">
              <w:r w:rsidR="002C735C" w:rsidRPr="007E6725">
                <w:rPr>
                  <w:rStyle w:val="a8"/>
                  <w:rFonts w:ascii="Times New Roman" w:hAnsi="Times New Roman" w:cs="Times New Roman"/>
                  <w:sz w:val="25"/>
                  <w:szCs w:val="25"/>
                </w:rPr>
                <w:t>www.oecd-ilibrary.org</w:t>
              </w:r>
            </w:hyperlink>
            <w:r w:rsidR="002C735C" w:rsidRPr="007E6725">
              <w:rPr>
                <w:rFonts w:ascii="Times New Roman" w:hAnsi="Times New Roman" w:cs="Times New Roman"/>
                <w:color w:val="000000"/>
                <w:sz w:val="25"/>
                <w:szCs w:val="25"/>
              </w:rPr>
              <w:t xml:space="preserve"> </w:t>
            </w:r>
          </w:p>
        </w:tc>
      </w:tr>
      <w:tr w:rsidR="002C735C" w:rsidRPr="007E6725" w14:paraId="1C4DF9DE" w14:textId="77777777" w:rsidTr="00D03128">
        <w:trPr>
          <w:trHeight w:val="340"/>
        </w:trPr>
        <w:tc>
          <w:tcPr>
            <w:tcW w:w="726" w:type="pct"/>
            <w:shd w:val="clear" w:color="auto" w:fill="auto"/>
            <w:vAlign w:val="center"/>
          </w:tcPr>
          <w:p w14:paraId="288E4DB4"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6.</w:t>
            </w:r>
          </w:p>
        </w:tc>
        <w:tc>
          <w:tcPr>
            <w:tcW w:w="4274" w:type="pct"/>
            <w:shd w:val="clear" w:color="auto" w:fill="auto"/>
            <w:vAlign w:val="center"/>
          </w:tcPr>
          <w:p w14:paraId="7647ACFB"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КонсультантПлюс (инсталлированный ресурс</w:t>
            </w:r>
          </w:p>
          <w:p w14:paraId="36C41B09"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www.consultant.ru)</w:t>
            </w:r>
          </w:p>
        </w:tc>
      </w:tr>
      <w:tr w:rsidR="002C735C" w:rsidRPr="007E6725" w14:paraId="77A2AFEA" w14:textId="77777777" w:rsidTr="00D03128">
        <w:trPr>
          <w:trHeight w:val="340"/>
        </w:trPr>
        <w:tc>
          <w:tcPr>
            <w:tcW w:w="726" w:type="pct"/>
            <w:shd w:val="clear" w:color="auto" w:fill="auto"/>
            <w:vAlign w:val="center"/>
          </w:tcPr>
          <w:p w14:paraId="76778C11"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7.</w:t>
            </w:r>
          </w:p>
        </w:tc>
        <w:tc>
          <w:tcPr>
            <w:tcW w:w="4274" w:type="pct"/>
            <w:shd w:val="clear" w:color="auto" w:fill="auto"/>
            <w:vAlign w:val="center"/>
          </w:tcPr>
          <w:p w14:paraId="634560E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«ГАРАНТ» (инсталлированный ресурс СПбГЭУ или www.garant.ru)</w:t>
            </w:r>
          </w:p>
        </w:tc>
      </w:tr>
      <w:tr w:rsidR="002C735C" w:rsidRPr="007E6725" w14:paraId="6B6E5B4F" w14:textId="77777777" w:rsidTr="00D03128">
        <w:trPr>
          <w:trHeight w:val="340"/>
        </w:trPr>
        <w:tc>
          <w:tcPr>
            <w:tcW w:w="726" w:type="pct"/>
            <w:shd w:val="clear" w:color="auto" w:fill="auto"/>
            <w:vAlign w:val="center"/>
          </w:tcPr>
          <w:p w14:paraId="3743A0D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8.</w:t>
            </w:r>
          </w:p>
        </w:tc>
        <w:tc>
          <w:tcPr>
            <w:tcW w:w="4274" w:type="pct"/>
            <w:shd w:val="clear" w:color="auto" w:fill="auto"/>
            <w:vAlign w:val="center"/>
          </w:tcPr>
          <w:p w14:paraId="387E234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Информационно-справочная система «Кодекс» (инсталлированный ресурс</w:t>
            </w:r>
          </w:p>
          <w:p w14:paraId="5A1B7BEF"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www.kodeks.ru)</w:t>
            </w:r>
          </w:p>
        </w:tc>
      </w:tr>
      <w:tr w:rsidR="002C735C" w:rsidRPr="007E6725" w14:paraId="4D0EB061" w14:textId="77777777" w:rsidTr="00D03128">
        <w:trPr>
          <w:trHeight w:val="340"/>
        </w:trPr>
        <w:tc>
          <w:tcPr>
            <w:tcW w:w="726" w:type="pct"/>
            <w:shd w:val="clear" w:color="auto" w:fill="auto"/>
            <w:vAlign w:val="center"/>
          </w:tcPr>
          <w:p w14:paraId="03B1DD9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9.</w:t>
            </w:r>
          </w:p>
        </w:tc>
        <w:tc>
          <w:tcPr>
            <w:tcW w:w="4274" w:type="pct"/>
            <w:shd w:val="clear" w:color="auto" w:fill="auto"/>
            <w:vAlign w:val="center"/>
          </w:tcPr>
          <w:p w14:paraId="598E8EF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BOOK.ru - www.book.ru</w:t>
            </w:r>
          </w:p>
        </w:tc>
      </w:tr>
      <w:tr w:rsidR="002C735C" w:rsidRPr="007E6725" w14:paraId="738E6D3E" w14:textId="77777777" w:rsidTr="0039407B">
        <w:trPr>
          <w:trHeight w:val="340"/>
        </w:trPr>
        <w:tc>
          <w:tcPr>
            <w:tcW w:w="726" w:type="pct"/>
            <w:tcBorders>
              <w:bottom w:val="single" w:sz="4" w:space="0" w:color="auto"/>
            </w:tcBorders>
            <w:shd w:val="clear" w:color="auto" w:fill="auto"/>
            <w:vAlign w:val="center"/>
          </w:tcPr>
          <w:p w14:paraId="47916A9B"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10.</w:t>
            </w:r>
          </w:p>
        </w:tc>
        <w:tc>
          <w:tcPr>
            <w:tcW w:w="4274" w:type="pct"/>
            <w:tcBorders>
              <w:bottom w:val="single" w:sz="4" w:space="0" w:color="auto"/>
            </w:tcBorders>
            <w:shd w:val="clear" w:color="auto" w:fill="auto"/>
            <w:vAlign w:val="center"/>
          </w:tcPr>
          <w:p w14:paraId="30B38F55"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ЭБС ЮРАЙТ – www.urait.ru</w:t>
            </w:r>
          </w:p>
        </w:tc>
      </w:tr>
      <w:tr w:rsidR="002C735C" w:rsidRPr="007E6725" w14:paraId="30F45EE3" w14:textId="77777777" w:rsidTr="00D03128">
        <w:trPr>
          <w:trHeight w:val="340"/>
        </w:trPr>
        <w:tc>
          <w:tcPr>
            <w:tcW w:w="726" w:type="pct"/>
            <w:shd w:val="clear" w:color="auto" w:fill="auto"/>
            <w:vAlign w:val="center"/>
          </w:tcPr>
          <w:p w14:paraId="3A01DAA9"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11.</w:t>
            </w:r>
          </w:p>
        </w:tc>
        <w:tc>
          <w:tcPr>
            <w:tcW w:w="4274" w:type="pct"/>
            <w:shd w:val="clear" w:color="auto" w:fill="auto"/>
            <w:vAlign w:val="center"/>
          </w:tcPr>
          <w:p w14:paraId="742E580A"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Электронно-библиотечная система ЗНАНИУМ (ZNANIUM) – </w:t>
            </w:r>
            <w:hyperlink r:id="rId19" w:history="1">
              <w:r w:rsidRPr="007E6725">
                <w:rPr>
                  <w:rStyle w:val="a8"/>
                  <w:rFonts w:ascii="Times New Roman" w:hAnsi="Times New Roman" w:cs="Times New Roman"/>
                  <w:sz w:val="25"/>
                  <w:szCs w:val="25"/>
                </w:rPr>
                <w:t>www.znanium.com</w:t>
              </w:r>
            </w:hyperlink>
            <w:r w:rsidRPr="007E6725">
              <w:rPr>
                <w:rFonts w:ascii="Times New Roman" w:hAnsi="Times New Roman" w:cs="Times New Roman"/>
                <w:color w:val="000000"/>
                <w:sz w:val="25"/>
                <w:szCs w:val="25"/>
              </w:rPr>
              <w:t xml:space="preserve"> </w:t>
            </w:r>
          </w:p>
        </w:tc>
      </w:tr>
      <w:tr w:rsidR="002C735C" w:rsidRPr="007E6725" w14:paraId="283D430B" w14:textId="77777777" w:rsidTr="00D03128">
        <w:trPr>
          <w:trHeight w:val="340"/>
        </w:trPr>
        <w:tc>
          <w:tcPr>
            <w:tcW w:w="726" w:type="pct"/>
            <w:shd w:val="clear" w:color="auto" w:fill="auto"/>
            <w:vAlign w:val="center"/>
          </w:tcPr>
          <w:p w14:paraId="29E8E9A2"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12.</w:t>
            </w:r>
          </w:p>
        </w:tc>
        <w:tc>
          <w:tcPr>
            <w:tcW w:w="4274" w:type="pct"/>
            <w:shd w:val="clear" w:color="auto" w:fill="auto"/>
            <w:vAlign w:val="center"/>
          </w:tcPr>
          <w:p w14:paraId="6757A40C"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библиотека СПбГЭУ– opac.unecon.ru</w:t>
            </w:r>
          </w:p>
        </w:tc>
      </w:tr>
    </w:tbl>
    <w:p w14:paraId="52BE9CE0" w14:textId="77777777" w:rsidR="00315CA6" w:rsidRPr="007E6725" w:rsidRDefault="00315CA6" w:rsidP="007B323A">
      <w:pPr>
        <w:rPr>
          <w:rFonts w:ascii="Times New Roman" w:hAnsi="Times New Roman" w:cs="Times New Roman"/>
          <w:b/>
          <w:sz w:val="28"/>
          <w:szCs w:val="28"/>
        </w:rPr>
      </w:pPr>
    </w:p>
    <w:p w14:paraId="7595212D" w14:textId="77777777" w:rsidR="007B323A" w:rsidRPr="007E6725" w:rsidRDefault="007B323A" w:rsidP="00E1429F">
      <w:pPr>
        <w:jc w:val="center"/>
        <w:rPr>
          <w:rFonts w:ascii="Times New Roman" w:hAnsi="Times New Roman" w:cs="Times New Roman"/>
          <w:b/>
          <w:sz w:val="28"/>
          <w:szCs w:val="28"/>
        </w:rPr>
      </w:pPr>
    </w:p>
    <w:p w14:paraId="7526B973" w14:textId="32CDE1F5" w:rsidR="00315CA6" w:rsidRPr="007E6725" w:rsidRDefault="00090AC1" w:rsidP="00511619">
      <w:pPr>
        <w:pStyle w:val="1"/>
        <w:jc w:val="center"/>
        <w:rPr>
          <w:rFonts w:ascii="Times New Roman" w:hAnsi="Times New Roman" w:cs="Times New Roman"/>
          <w:b/>
          <w:color w:val="auto"/>
          <w:sz w:val="28"/>
          <w:szCs w:val="28"/>
        </w:rPr>
      </w:pPr>
      <w:bookmarkStart w:id="12" w:name="_Toc83656879"/>
      <w:r w:rsidRPr="007E6725">
        <w:rPr>
          <w:rFonts w:ascii="Times New Roman" w:hAnsi="Times New Roman" w:cs="Times New Roman"/>
          <w:b/>
          <w:color w:val="auto"/>
          <w:sz w:val="28"/>
          <w:szCs w:val="28"/>
        </w:rPr>
        <w:t>6</w:t>
      </w:r>
      <w:r w:rsidR="002E16F8" w:rsidRPr="007E6725">
        <w:rPr>
          <w:rFonts w:ascii="Times New Roman" w:hAnsi="Times New Roman" w:cs="Times New Roman"/>
          <w:b/>
          <w:color w:val="auto"/>
          <w:sz w:val="28"/>
          <w:szCs w:val="28"/>
        </w:rPr>
        <w:t xml:space="preserve">. </w:t>
      </w:r>
      <w:r w:rsidR="00FC241A" w:rsidRPr="007E6725">
        <w:rPr>
          <w:rFonts w:ascii="Times New Roman" w:hAnsi="Times New Roman" w:cs="Times New Roman"/>
          <w:b/>
          <w:color w:val="auto"/>
          <w:sz w:val="28"/>
          <w:szCs w:val="28"/>
        </w:rPr>
        <w:t>М</w:t>
      </w:r>
      <w:r w:rsidR="00D40EAD" w:rsidRPr="007E6725">
        <w:rPr>
          <w:rFonts w:ascii="Times New Roman" w:hAnsi="Times New Roman" w:cs="Times New Roman"/>
          <w:b/>
          <w:color w:val="auto"/>
          <w:sz w:val="28"/>
          <w:szCs w:val="28"/>
        </w:rPr>
        <w:t>АТЕРИАЛЬНО-ТЕХНИЧЕСКОЕ ОБЕСПЕЧЕНИЕ ДИСЦИПЛИНЫ</w:t>
      </w:r>
      <w:bookmarkEnd w:id="12"/>
    </w:p>
    <w:p w14:paraId="69A56597" w14:textId="77777777" w:rsidR="002718E2" w:rsidRPr="007E6725" w:rsidRDefault="00FC241A" w:rsidP="002718E2">
      <w:pPr>
        <w:pStyle w:val="Style214"/>
        <w:ind w:firstLine="709"/>
        <w:rPr>
          <w:color w:val="E36C0A"/>
          <w:sz w:val="28"/>
          <w:szCs w:val="28"/>
        </w:rPr>
      </w:pPr>
      <w:r w:rsidRPr="007E6725">
        <w:rPr>
          <w:sz w:val="28"/>
          <w:szCs w:val="28"/>
        </w:rPr>
        <w:t>Для реализации данной дисциплины имеются специальные помещения для проведения занятий лекционного типа,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а также помещения для самостоятельной работы.</w:t>
      </w:r>
      <w:r w:rsidRPr="007E6725">
        <w:rPr>
          <w:color w:val="E36C0A"/>
          <w:sz w:val="28"/>
          <w:szCs w:val="28"/>
        </w:rPr>
        <w:t xml:space="preserve"> </w:t>
      </w:r>
    </w:p>
    <w:p w14:paraId="09373297" w14:textId="77777777" w:rsidR="002718E2" w:rsidRPr="007E6725" w:rsidRDefault="002718E2" w:rsidP="002718E2">
      <w:pPr>
        <w:pStyle w:val="Style214"/>
        <w:ind w:firstLine="709"/>
        <w:rPr>
          <w:sz w:val="28"/>
          <w:szCs w:val="28"/>
        </w:rPr>
      </w:pPr>
      <w:r w:rsidRPr="007E6725">
        <w:rPr>
          <w:sz w:val="28"/>
          <w:szCs w:val="28"/>
        </w:rPr>
        <w:t>Помещения оснащены оборудованием и техническими средствами обучения.</w:t>
      </w:r>
    </w:p>
    <w:p w14:paraId="259C9171" w14:textId="77777777" w:rsidR="00FC241A" w:rsidRPr="007E6725" w:rsidRDefault="002718E2" w:rsidP="002718E2">
      <w:pPr>
        <w:pStyle w:val="Style214"/>
        <w:ind w:firstLine="709"/>
        <w:rPr>
          <w:sz w:val="28"/>
          <w:szCs w:val="28"/>
        </w:rPr>
      </w:pPr>
      <w:r w:rsidRPr="007E6725">
        <w:rPr>
          <w:sz w:val="28"/>
          <w:szCs w:val="28"/>
        </w:rPr>
        <w:t>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информационно-образовательную среду университета.</w:t>
      </w:r>
    </w:p>
    <w:p w14:paraId="02845394" w14:textId="77777777" w:rsidR="00466076" w:rsidRPr="007E6725" w:rsidRDefault="00466076" w:rsidP="002718E2">
      <w:pPr>
        <w:pStyle w:val="Style214"/>
        <w:ind w:firstLine="709"/>
        <w:rPr>
          <w:sz w:val="28"/>
          <w:szCs w:val="28"/>
        </w:rPr>
      </w:pPr>
    </w:p>
    <w:tbl>
      <w:tblPr>
        <w:tblStyle w:val="a4"/>
        <w:tblW w:w="0" w:type="auto"/>
        <w:tblInd w:w="-714" w:type="dxa"/>
        <w:tblLook w:val="04A0" w:firstRow="1" w:lastRow="0" w:firstColumn="1" w:lastColumn="0" w:noHBand="0" w:noVBand="1"/>
      </w:tblPr>
      <w:tblGrid>
        <w:gridCol w:w="7797"/>
        <w:gridCol w:w="2262"/>
      </w:tblGrid>
      <w:tr w:rsidR="002C735C" w:rsidRPr="00CD2B46" w14:paraId="53424330" w14:textId="77777777" w:rsidTr="008416EB">
        <w:tc>
          <w:tcPr>
            <w:tcW w:w="7797" w:type="dxa"/>
            <w:shd w:val="clear" w:color="auto" w:fill="auto"/>
          </w:tcPr>
          <w:p w14:paraId="2986F8BC" w14:textId="77777777" w:rsidR="002C735C" w:rsidRPr="00CD2B46" w:rsidRDefault="002C735C" w:rsidP="00CD2B46">
            <w:pPr>
              <w:pStyle w:val="Style214"/>
              <w:spacing w:line="240" w:lineRule="auto"/>
              <w:ind w:firstLine="0"/>
              <w:jc w:val="center"/>
              <w:rPr>
                <w:b/>
                <w:sz w:val="22"/>
                <w:szCs w:val="22"/>
              </w:rPr>
            </w:pPr>
            <w:r w:rsidRPr="00CD2B46">
              <w:rPr>
                <w:b/>
                <w:sz w:val="22"/>
                <w:szCs w:val="22"/>
              </w:rPr>
              <w:t>Наименование учебных аудиторий, перечень</w:t>
            </w:r>
          </w:p>
        </w:tc>
        <w:tc>
          <w:tcPr>
            <w:tcW w:w="2262" w:type="dxa"/>
            <w:shd w:val="clear" w:color="auto" w:fill="auto"/>
          </w:tcPr>
          <w:p w14:paraId="3A00FEF8" w14:textId="77777777" w:rsidR="002C735C" w:rsidRPr="00CD2B46" w:rsidRDefault="002C735C" w:rsidP="00CD2B46">
            <w:pPr>
              <w:pStyle w:val="Style214"/>
              <w:spacing w:line="240" w:lineRule="auto"/>
              <w:ind w:firstLine="0"/>
              <w:jc w:val="center"/>
              <w:rPr>
                <w:b/>
                <w:sz w:val="22"/>
                <w:szCs w:val="22"/>
              </w:rPr>
            </w:pPr>
            <w:r w:rsidRPr="00CD2B46">
              <w:rPr>
                <w:b/>
                <w:sz w:val="22"/>
                <w:szCs w:val="22"/>
              </w:rPr>
              <w:t>Адрес (местоположение) учебных аудиторий</w:t>
            </w:r>
          </w:p>
        </w:tc>
      </w:tr>
      <w:tr w:rsidR="002C735C" w:rsidRPr="00CD2B46" w14:paraId="3B643305" w14:textId="77777777" w:rsidTr="008416EB">
        <w:tc>
          <w:tcPr>
            <w:tcW w:w="7797" w:type="dxa"/>
            <w:shd w:val="clear" w:color="auto" w:fill="auto"/>
          </w:tcPr>
          <w:p w14:paraId="30187323" w14:textId="51887AF9" w:rsidR="002C735C" w:rsidRPr="00CD2B46" w:rsidRDefault="00B43524" w:rsidP="00CD2B46">
            <w:pPr>
              <w:pStyle w:val="Style214"/>
              <w:spacing w:line="240" w:lineRule="auto"/>
              <w:ind w:firstLine="0"/>
              <w:rPr>
                <w:sz w:val="22"/>
                <w:szCs w:val="22"/>
              </w:rPr>
            </w:pPr>
            <w:r w:rsidRPr="00CD2B46">
              <w:rPr>
                <w:sz w:val="22"/>
                <w:szCs w:val="22"/>
              </w:rPr>
              <w:t>Ауд. 204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комплексом.</w:t>
            </w:r>
            <w:r w:rsidR="00CD2B46">
              <w:rPr>
                <w:sz w:val="22"/>
                <w:szCs w:val="22"/>
              </w:rPr>
              <w:t xml:space="preserve"> </w:t>
            </w:r>
            <w:r w:rsidRPr="00CD2B46">
              <w:rPr>
                <w:sz w:val="22"/>
                <w:szCs w:val="22"/>
              </w:rPr>
              <w:t>Специализированная  мебель и оборудование: Учебная мебель на 32 посадочных мест, рабочее место преподавателя, доска меловая 1 шт.,  шкаф металлический, парта 10 шт., скамейка 10шт, тумба м/</w:t>
            </w:r>
            <w:proofErr w:type="spellStart"/>
            <w:r w:rsidRPr="00CD2B46">
              <w:rPr>
                <w:sz w:val="22"/>
                <w:szCs w:val="22"/>
              </w:rPr>
              <w:t>мМоноблок</w:t>
            </w:r>
            <w:proofErr w:type="spellEnd"/>
            <w:r w:rsidRPr="00CD2B46">
              <w:rPr>
                <w:sz w:val="22"/>
                <w:szCs w:val="22"/>
              </w:rPr>
              <w:t xml:space="preserve"> </w:t>
            </w:r>
            <w:r w:rsidRPr="00CD2B46">
              <w:rPr>
                <w:sz w:val="22"/>
                <w:szCs w:val="22"/>
                <w:lang w:val="en-US"/>
              </w:rPr>
              <w:t>Acer</w:t>
            </w:r>
            <w:r w:rsidRPr="00CD2B46">
              <w:rPr>
                <w:sz w:val="22"/>
                <w:szCs w:val="22"/>
              </w:rPr>
              <w:t xml:space="preserve"> </w:t>
            </w:r>
            <w:r w:rsidRPr="00CD2B46">
              <w:rPr>
                <w:sz w:val="22"/>
                <w:szCs w:val="22"/>
                <w:lang w:val="en-US"/>
              </w:rPr>
              <w:t>Aspire</w:t>
            </w:r>
            <w:r w:rsidRPr="00CD2B46">
              <w:rPr>
                <w:sz w:val="22"/>
                <w:szCs w:val="22"/>
              </w:rPr>
              <w:t xml:space="preserve"> </w:t>
            </w:r>
            <w:r w:rsidRPr="00CD2B46">
              <w:rPr>
                <w:sz w:val="22"/>
                <w:szCs w:val="22"/>
                <w:lang w:val="en-US"/>
              </w:rPr>
              <w:t>Z</w:t>
            </w:r>
            <w:r w:rsidRPr="00CD2B46">
              <w:rPr>
                <w:sz w:val="22"/>
                <w:szCs w:val="22"/>
              </w:rPr>
              <w:t xml:space="preserve">1811 в </w:t>
            </w:r>
            <w:proofErr w:type="spellStart"/>
            <w:r w:rsidRPr="00CD2B46">
              <w:rPr>
                <w:sz w:val="22"/>
                <w:szCs w:val="22"/>
              </w:rPr>
              <w:t>компл</w:t>
            </w:r>
            <w:proofErr w:type="spellEnd"/>
            <w:r w:rsidRPr="00CD2B46">
              <w:rPr>
                <w:sz w:val="22"/>
                <w:szCs w:val="22"/>
              </w:rPr>
              <w:t xml:space="preserve">.: </w:t>
            </w:r>
            <w:proofErr w:type="spellStart"/>
            <w:r w:rsidRPr="00CD2B46">
              <w:rPr>
                <w:sz w:val="22"/>
                <w:szCs w:val="22"/>
                <w:lang w:val="en-US"/>
              </w:rPr>
              <w:t>i</w:t>
            </w:r>
            <w:proofErr w:type="spellEnd"/>
            <w:r w:rsidRPr="00CD2B46">
              <w:rPr>
                <w:sz w:val="22"/>
                <w:szCs w:val="22"/>
              </w:rPr>
              <w:t>5 2400</w:t>
            </w:r>
            <w:r w:rsidRPr="00CD2B46">
              <w:rPr>
                <w:sz w:val="22"/>
                <w:szCs w:val="22"/>
                <w:lang w:val="en-US"/>
              </w:rPr>
              <w:t>s</w:t>
            </w:r>
            <w:r w:rsidRPr="00CD2B46">
              <w:rPr>
                <w:sz w:val="22"/>
                <w:szCs w:val="22"/>
              </w:rPr>
              <w:t>/4</w:t>
            </w:r>
            <w:r w:rsidRPr="00CD2B46">
              <w:rPr>
                <w:sz w:val="22"/>
                <w:szCs w:val="22"/>
                <w:lang w:val="en-US"/>
              </w:rPr>
              <w:t>Gb</w:t>
            </w:r>
            <w:r w:rsidRPr="00CD2B46">
              <w:rPr>
                <w:sz w:val="22"/>
                <w:szCs w:val="22"/>
              </w:rPr>
              <w:t>/1</w:t>
            </w:r>
            <w:r w:rsidRPr="00CD2B46">
              <w:rPr>
                <w:sz w:val="22"/>
                <w:szCs w:val="22"/>
                <w:lang w:val="en-US"/>
              </w:rPr>
              <w:t>T</w:t>
            </w:r>
            <w:r w:rsidRPr="00CD2B46">
              <w:rPr>
                <w:sz w:val="22"/>
                <w:szCs w:val="22"/>
              </w:rPr>
              <w:t xml:space="preserve">б - 16 шт.,  Проектор </w:t>
            </w:r>
            <w:r w:rsidRPr="00CD2B46">
              <w:rPr>
                <w:sz w:val="22"/>
                <w:szCs w:val="22"/>
                <w:lang w:val="en-US"/>
              </w:rPr>
              <w:t>NEC</w:t>
            </w:r>
            <w:r w:rsidRPr="00CD2B46">
              <w:rPr>
                <w:sz w:val="22"/>
                <w:szCs w:val="22"/>
              </w:rPr>
              <w:t xml:space="preserve"> М350 Х  - 1 шт., Ноутбук </w:t>
            </w:r>
            <w:r w:rsidRPr="00CD2B46">
              <w:rPr>
                <w:sz w:val="22"/>
                <w:szCs w:val="22"/>
                <w:lang w:val="en-US"/>
              </w:rPr>
              <w:t>Samsung</w:t>
            </w:r>
            <w:r w:rsidRPr="00CD2B46">
              <w:rPr>
                <w:sz w:val="22"/>
                <w:szCs w:val="22"/>
              </w:rPr>
              <w:t xml:space="preserve"> </w:t>
            </w:r>
            <w:r w:rsidRPr="00CD2B46">
              <w:rPr>
                <w:sz w:val="22"/>
                <w:szCs w:val="22"/>
                <w:lang w:val="en-US"/>
              </w:rPr>
              <w:t>NP</w:t>
            </w:r>
            <w:r w:rsidRPr="00CD2B46">
              <w:rPr>
                <w:sz w:val="22"/>
                <w:szCs w:val="22"/>
              </w:rPr>
              <w:t>-</w:t>
            </w:r>
            <w:r w:rsidRPr="00CD2B46">
              <w:rPr>
                <w:sz w:val="22"/>
                <w:szCs w:val="22"/>
                <w:lang w:val="en-US"/>
              </w:rPr>
              <w:t>R</w:t>
            </w:r>
            <w:r w:rsidRPr="00CD2B46">
              <w:rPr>
                <w:sz w:val="22"/>
                <w:szCs w:val="22"/>
              </w:rPr>
              <w:t>780-</w:t>
            </w:r>
            <w:r w:rsidRPr="00CD2B46">
              <w:rPr>
                <w:sz w:val="22"/>
                <w:szCs w:val="22"/>
                <w:lang w:val="en-US"/>
              </w:rPr>
              <w:t>JS</w:t>
            </w:r>
            <w:r w:rsidRPr="00CD2B46">
              <w:rPr>
                <w:sz w:val="22"/>
                <w:szCs w:val="22"/>
              </w:rPr>
              <w:t xml:space="preserve">04 </w:t>
            </w:r>
            <w:proofErr w:type="spellStart"/>
            <w:r w:rsidRPr="00CD2B46">
              <w:rPr>
                <w:sz w:val="22"/>
                <w:szCs w:val="22"/>
                <w:lang w:val="en-US"/>
              </w:rPr>
              <w:t>i</w:t>
            </w:r>
            <w:proofErr w:type="spellEnd"/>
            <w:r w:rsidRPr="00CD2B46">
              <w:rPr>
                <w:sz w:val="22"/>
                <w:szCs w:val="22"/>
              </w:rPr>
              <w:t>5 - 1 шт., Экран с электропривод.38х180 см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3505D25E" w14:textId="5D1F0636" w:rsidR="002C735C" w:rsidRPr="00CD2B46" w:rsidRDefault="00B43524" w:rsidP="00CD2B46">
            <w:pPr>
              <w:pStyle w:val="Style214"/>
              <w:spacing w:line="240" w:lineRule="auto"/>
              <w:ind w:firstLine="0"/>
              <w:rPr>
                <w:sz w:val="22"/>
                <w:szCs w:val="22"/>
              </w:rPr>
            </w:pPr>
            <w:r w:rsidRPr="00CD2B46">
              <w:rPr>
                <w:sz w:val="22"/>
                <w:szCs w:val="22"/>
              </w:rPr>
              <w:t xml:space="preserve">191002, г. Санкт-Петербург, Кузнечный пер., д. 9/27, лит. </w:t>
            </w:r>
            <w:r w:rsidRPr="00CD2B46">
              <w:rPr>
                <w:sz w:val="22"/>
                <w:szCs w:val="22"/>
                <w:lang w:val="en-US"/>
              </w:rPr>
              <w:t>А</w:t>
            </w:r>
          </w:p>
        </w:tc>
      </w:tr>
      <w:tr w:rsidR="002C735C" w:rsidRPr="00CD2B46" w14:paraId="08C4B9B7" w14:textId="77777777" w:rsidTr="008416EB">
        <w:tc>
          <w:tcPr>
            <w:tcW w:w="7797" w:type="dxa"/>
            <w:shd w:val="clear" w:color="auto" w:fill="auto"/>
          </w:tcPr>
          <w:p w14:paraId="6B2485EF" w14:textId="7BE291DF" w:rsidR="002C735C" w:rsidRPr="00CD2B46" w:rsidRDefault="00B43524" w:rsidP="00CD2B46">
            <w:pPr>
              <w:pStyle w:val="Style214"/>
              <w:spacing w:line="240" w:lineRule="auto"/>
              <w:ind w:firstLine="0"/>
              <w:rPr>
                <w:sz w:val="22"/>
                <w:szCs w:val="22"/>
              </w:rPr>
            </w:pPr>
            <w:r w:rsidRPr="00CD2B46">
              <w:rPr>
                <w:sz w:val="22"/>
                <w:szCs w:val="22"/>
              </w:rPr>
              <w:t>Ауд. 208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комплексом.</w:t>
            </w:r>
            <w:r w:rsidR="00CD2B46">
              <w:rPr>
                <w:sz w:val="22"/>
                <w:szCs w:val="22"/>
              </w:rPr>
              <w:t xml:space="preserve"> </w:t>
            </w:r>
            <w:r w:rsidRPr="00CD2B46">
              <w:rPr>
                <w:sz w:val="22"/>
                <w:szCs w:val="22"/>
              </w:rPr>
              <w:t>Специализированная  мебель и оборудование: Учебная мебель на 32 посадочных мест, рабочее место преподавателя, доска меловая 1 шт., парта 10шт., скамейка 10шт., тумба м/</w:t>
            </w:r>
            <w:proofErr w:type="spellStart"/>
            <w:r w:rsidRPr="00CD2B46">
              <w:rPr>
                <w:sz w:val="22"/>
                <w:szCs w:val="22"/>
              </w:rPr>
              <w:t>мКомпьютер</w:t>
            </w:r>
            <w:proofErr w:type="spellEnd"/>
            <w:r w:rsidRPr="00CD2B46">
              <w:rPr>
                <w:sz w:val="22"/>
                <w:szCs w:val="22"/>
              </w:rPr>
              <w:t xml:space="preserve"> </w:t>
            </w:r>
            <w:r w:rsidRPr="00CD2B46">
              <w:rPr>
                <w:sz w:val="22"/>
                <w:szCs w:val="22"/>
                <w:lang w:val="en-US"/>
              </w:rPr>
              <w:t>I</w:t>
            </w:r>
            <w:r w:rsidRPr="00CD2B46">
              <w:rPr>
                <w:sz w:val="22"/>
                <w:szCs w:val="22"/>
              </w:rPr>
              <w:t xml:space="preserve">3-8100/ 8Гб/500Гб/ </w:t>
            </w:r>
            <w:r w:rsidRPr="00CD2B46">
              <w:rPr>
                <w:sz w:val="22"/>
                <w:szCs w:val="22"/>
                <w:lang w:val="en-US"/>
              </w:rPr>
              <w:t>Philips</w:t>
            </w:r>
            <w:r w:rsidRPr="00CD2B46">
              <w:rPr>
                <w:sz w:val="22"/>
                <w:szCs w:val="22"/>
              </w:rPr>
              <w:t>224</w:t>
            </w:r>
            <w:r w:rsidRPr="00CD2B46">
              <w:rPr>
                <w:sz w:val="22"/>
                <w:szCs w:val="22"/>
                <w:lang w:val="en-US"/>
              </w:rPr>
              <w:t>E</w:t>
            </w:r>
            <w:r w:rsidRPr="00CD2B46">
              <w:rPr>
                <w:sz w:val="22"/>
                <w:szCs w:val="22"/>
              </w:rPr>
              <w:t>5</w:t>
            </w:r>
            <w:r w:rsidRPr="00CD2B46">
              <w:rPr>
                <w:sz w:val="22"/>
                <w:szCs w:val="22"/>
                <w:lang w:val="en-US"/>
              </w:rPr>
              <w:t>QSB</w:t>
            </w:r>
            <w:r w:rsidRPr="00CD2B46">
              <w:rPr>
                <w:sz w:val="22"/>
                <w:szCs w:val="22"/>
              </w:rPr>
              <w:t xml:space="preserve"> - 20 шт., Компьютер </w:t>
            </w:r>
            <w:proofErr w:type="spellStart"/>
            <w:r w:rsidRPr="00CD2B46">
              <w:rPr>
                <w:sz w:val="22"/>
                <w:szCs w:val="22"/>
                <w:lang w:val="en-US"/>
              </w:rPr>
              <w:t>i</w:t>
            </w:r>
            <w:proofErr w:type="spellEnd"/>
            <w:r w:rsidRPr="00CD2B46">
              <w:rPr>
                <w:sz w:val="22"/>
                <w:szCs w:val="22"/>
              </w:rPr>
              <w:t xml:space="preserve">5-7400 3 </w:t>
            </w:r>
            <w:proofErr w:type="spellStart"/>
            <w:r w:rsidRPr="00CD2B46">
              <w:rPr>
                <w:sz w:val="22"/>
                <w:szCs w:val="22"/>
                <w:lang w:val="en-US"/>
              </w:rPr>
              <w:t>Gh</w:t>
            </w:r>
            <w:proofErr w:type="spellEnd"/>
            <w:r w:rsidRPr="00CD2B46">
              <w:rPr>
                <w:sz w:val="22"/>
                <w:szCs w:val="22"/>
              </w:rPr>
              <w:t>/8</w:t>
            </w:r>
            <w:r w:rsidRPr="00CD2B46">
              <w:rPr>
                <w:sz w:val="22"/>
                <w:szCs w:val="22"/>
                <w:lang w:val="en-US"/>
              </w:rPr>
              <w:t>Gb</w:t>
            </w:r>
            <w:r w:rsidRPr="00CD2B46">
              <w:rPr>
                <w:sz w:val="22"/>
                <w:szCs w:val="22"/>
              </w:rPr>
              <w:t>/1</w:t>
            </w:r>
            <w:r w:rsidRPr="00CD2B46">
              <w:rPr>
                <w:sz w:val="22"/>
                <w:szCs w:val="22"/>
                <w:lang w:val="en-US"/>
              </w:rPr>
              <w:t>Tb</w:t>
            </w:r>
            <w:r w:rsidRPr="00CD2B46">
              <w:rPr>
                <w:sz w:val="22"/>
                <w:szCs w:val="22"/>
              </w:rPr>
              <w:t>/</w:t>
            </w:r>
            <w:r w:rsidRPr="00CD2B46">
              <w:rPr>
                <w:sz w:val="22"/>
                <w:szCs w:val="22"/>
                <w:lang w:val="en-US"/>
              </w:rPr>
              <w:t>Dell</w:t>
            </w:r>
            <w:r w:rsidRPr="00CD2B46">
              <w:rPr>
                <w:sz w:val="22"/>
                <w:szCs w:val="22"/>
              </w:rPr>
              <w:t xml:space="preserve"> </w:t>
            </w:r>
            <w:r w:rsidRPr="00CD2B46">
              <w:rPr>
                <w:sz w:val="22"/>
                <w:szCs w:val="22"/>
                <w:lang w:val="en-US"/>
              </w:rPr>
              <w:t>e</w:t>
            </w:r>
            <w:r w:rsidRPr="00CD2B46">
              <w:rPr>
                <w:sz w:val="22"/>
                <w:szCs w:val="22"/>
              </w:rPr>
              <w:t>2318</w:t>
            </w:r>
            <w:r w:rsidRPr="00CD2B46">
              <w:rPr>
                <w:sz w:val="22"/>
                <w:szCs w:val="22"/>
                <w:lang w:val="en-US"/>
              </w:rPr>
              <w:t>h</w:t>
            </w:r>
            <w:r w:rsidRPr="00CD2B46">
              <w:rPr>
                <w:sz w:val="22"/>
                <w:szCs w:val="22"/>
              </w:rPr>
              <w:t xml:space="preserve"> - 1 шт., Мультимедийный проектор 1 </w:t>
            </w:r>
            <w:r w:rsidRPr="00CD2B46">
              <w:rPr>
                <w:sz w:val="22"/>
                <w:szCs w:val="22"/>
                <w:lang w:val="en-US"/>
              </w:rPr>
              <w:t>NEC</w:t>
            </w:r>
            <w:r w:rsidRPr="00CD2B46">
              <w:rPr>
                <w:sz w:val="22"/>
                <w:szCs w:val="22"/>
              </w:rPr>
              <w:t xml:space="preserve"> </w:t>
            </w:r>
            <w:r w:rsidRPr="00CD2B46">
              <w:rPr>
                <w:sz w:val="22"/>
                <w:szCs w:val="22"/>
                <w:lang w:val="en-US"/>
              </w:rPr>
              <w:t>ME</w:t>
            </w:r>
            <w:r w:rsidRPr="00CD2B46">
              <w:rPr>
                <w:sz w:val="22"/>
                <w:szCs w:val="22"/>
              </w:rPr>
              <w:t>401</w:t>
            </w:r>
            <w:r w:rsidRPr="00CD2B46">
              <w:rPr>
                <w:sz w:val="22"/>
                <w:szCs w:val="22"/>
                <w:lang w:val="en-US"/>
              </w:rPr>
              <w:t>X</w:t>
            </w:r>
            <w:r w:rsidRPr="00CD2B46">
              <w:rPr>
                <w:sz w:val="22"/>
                <w:szCs w:val="22"/>
              </w:rPr>
              <w:t xml:space="preserve"> - 1 шт., Экран с электроприводом 153х200 см </w:t>
            </w:r>
            <w:r w:rsidRPr="00CD2B46">
              <w:rPr>
                <w:sz w:val="22"/>
                <w:szCs w:val="22"/>
                <w:lang w:val="en-US"/>
              </w:rPr>
              <w:t>Matte</w:t>
            </w:r>
            <w:r w:rsidRPr="00CD2B46">
              <w:rPr>
                <w:sz w:val="22"/>
                <w:szCs w:val="22"/>
              </w:rPr>
              <w:t xml:space="preserve"> </w:t>
            </w:r>
            <w:r w:rsidRPr="00CD2B46">
              <w:rPr>
                <w:sz w:val="22"/>
                <w:szCs w:val="22"/>
                <w:lang w:val="en-US"/>
              </w:rPr>
              <w:t>White</w:t>
            </w:r>
            <w:r w:rsidRPr="00CD2B46">
              <w:rPr>
                <w:sz w:val="22"/>
                <w:szCs w:val="22"/>
              </w:rPr>
              <w:t xml:space="preserve"> - 1 шт., Коммутатор </w:t>
            </w:r>
            <w:r w:rsidRPr="00CD2B46">
              <w:rPr>
                <w:sz w:val="22"/>
                <w:szCs w:val="22"/>
                <w:lang w:val="en-US"/>
              </w:rPr>
              <w:t>HP</w:t>
            </w:r>
            <w:r w:rsidRPr="00CD2B46">
              <w:rPr>
                <w:sz w:val="22"/>
                <w:szCs w:val="22"/>
              </w:rPr>
              <w:t xml:space="preserve"> </w:t>
            </w:r>
            <w:proofErr w:type="spellStart"/>
            <w:r w:rsidRPr="00CD2B46">
              <w:rPr>
                <w:sz w:val="22"/>
                <w:szCs w:val="22"/>
                <w:lang w:val="en-US"/>
              </w:rPr>
              <w:t>ProCurve</w:t>
            </w:r>
            <w:proofErr w:type="spellEnd"/>
            <w:r w:rsidRPr="00CD2B46">
              <w:rPr>
                <w:sz w:val="22"/>
                <w:szCs w:val="22"/>
              </w:rPr>
              <w:t xml:space="preserve"> </w:t>
            </w:r>
            <w:r w:rsidRPr="00CD2B46">
              <w:rPr>
                <w:sz w:val="22"/>
                <w:szCs w:val="22"/>
                <w:lang w:val="en-US"/>
              </w:rPr>
              <w:t>Switch</w:t>
            </w:r>
            <w:r w:rsidRPr="00CD2B46">
              <w:rPr>
                <w:sz w:val="22"/>
                <w:szCs w:val="22"/>
              </w:rPr>
              <w:t xml:space="preserve"> 2610-24 (24 </w:t>
            </w:r>
            <w:r w:rsidRPr="00CD2B46">
              <w:rPr>
                <w:sz w:val="22"/>
                <w:szCs w:val="22"/>
                <w:lang w:val="en-US"/>
              </w:rPr>
              <w:t>ports</w:t>
            </w:r>
            <w:r w:rsidRPr="00CD2B46">
              <w:rPr>
                <w:sz w:val="22"/>
                <w:szCs w:val="22"/>
              </w:rPr>
              <w:t xml:space="preserve"> 10/100+2 10/100/1000)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73330E9E" w14:textId="77777777" w:rsidR="002C735C" w:rsidRPr="00CD2B46" w:rsidRDefault="00B43524" w:rsidP="00CD2B46">
            <w:pPr>
              <w:pStyle w:val="Style214"/>
              <w:spacing w:line="240" w:lineRule="auto"/>
              <w:ind w:firstLine="0"/>
              <w:rPr>
                <w:sz w:val="22"/>
                <w:szCs w:val="22"/>
              </w:rPr>
            </w:pPr>
            <w:r w:rsidRPr="00CD2B46">
              <w:rPr>
                <w:sz w:val="22"/>
                <w:szCs w:val="22"/>
              </w:rPr>
              <w:t xml:space="preserve">191002, г. Санкт-Петербург, Кузнечный пер., д. 9/27, лит. </w:t>
            </w:r>
            <w:r w:rsidRPr="00CD2B46">
              <w:rPr>
                <w:sz w:val="22"/>
                <w:szCs w:val="22"/>
                <w:lang w:val="en-US"/>
              </w:rPr>
              <w:t>А</w:t>
            </w:r>
          </w:p>
        </w:tc>
      </w:tr>
      <w:tr w:rsidR="002C735C" w:rsidRPr="00CD2B46" w14:paraId="65B06CE2" w14:textId="77777777" w:rsidTr="008416EB">
        <w:tc>
          <w:tcPr>
            <w:tcW w:w="7797" w:type="dxa"/>
            <w:shd w:val="clear" w:color="auto" w:fill="auto"/>
          </w:tcPr>
          <w:p w14:paraId="7E154DC2" w14:textId="3E031C09" w:rsidR="002C735C" w:rsidRPr="00CD2B46" w:rsidRDefault="00B43524" w:rsidP="00CD2B46">
            <w:pPr>
              <w:pStyle w:val="Style214"/>
              <w:spacing w:line="240" w:lineRule="auto"/>
              <w:ind w:firstLine="0"/>
              <w:rPr>
                <w:sz w:val="22"/>
                <w:szCs w:val="22"/>
              </w:rPr>
            </w:pPr>
            <w:r w:rsidRPr="00CD2B46">
              <w:rPr>
                <w:sz w:val="22"/>
                <w:szCs w:val="22"/>
              </w:rPr>
              <w:t>Ауд. 210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комплексом.</w:t>
            </w:r>
            <w:r w:rsidR="00CD2B46">
              <w:rPr>
                <w:sz w:val="22"/>
                <w:szCs w:val="22"/>
              </w:rPr>
              <w:t xml:space="preserve"> </w:t>
            </w:r>
            <w:r w:rsidRPr="00CD2B46">
              <w:rPr>
                <w:sz w:val="22"/>
                <w:szCs w:val="22"/>
              </w:rPr>
              <w:t>Специализированная  мебель и оборудование: Учебная мебель на 36 посадочных мест, рабочее место преподавателя, доска меловая 1 шт., парта 9шт., скамейка 9шт., тумба м/</w:t>
            </w:r>
            <w:proofErr w:type="spellStart"/>
            <w:r w:rsidRPr="00CD2B46">
              <w:rPr>
                <w:sz w:val="22"/>
                <w:szCs w:val="22"/>
              </w:rPr>
              <w:t>мКомпьютер</w:t>
            </w:r>
            <w:proofErr w:type="spellEnd"/>
            <w:r w:rsidRPr="00CD2B46">
              <w:rPr>
                <w:sz w:val="22"/>
                <w:szCs w:val="22"/>
              </w:rPr>
              <w:t xml:space="preserve"> </w:t>
            </w:r>
            <w:r w:rsidRPr="00CD2B46">
              <w:rPr>
                <w:sz w:val="22"/>
                <w:szCs w:val="22"/>
                <w:lang w:val="en-US"/>
              </w:rPr>
              <w:t>Intel</w:t>
            </w:r>
            <w:r w:rsidRPr="00CD2B46">
              <w:rPr>
                <w:sz w:val="22"/>
                <w:szCs w:val="22"/>
              </w:rPr>
              <w:t xml:space="preserve"> </w:t>
            </w:r>
            <w:r w:rsidRPr="00CD2B46">
              <w:rPr>
                <w:sz w:val="22"/>
                <w:szCs w:val="22"/>
                <w:lang w:val="en-US"/>
              </w:rPr>
              <w:t>I</w:t>
            </w:r>
            <w:r w:rsidRPr="00CD2B46">
              <w:rPr>
                <w:sz w:val="22"/>
                <w:szCs w:val="22"/>
              </w:rPr>
              <w:t>5-7400/8/1</w:t>
            </w:r>
            <w:r w:rsidRPr="00CD2B46">
              <w:rPr>
                <w:sz w:val="22"/>
                <w:szCs w:val="22"/>
                <w:lang w:val="en-US"/>
              </w:rPr>
              <w:t>Tb</w:t>
            </w:r>
            <w:r w:rsidRPr="00CD2B46">
              <w:rPr>
                <w:sz w:val="22"/>
                <w:szCs w:val="22"/>
              </w:rPr>
              <w:t xml:space="preserve">/ </w:t>
            </w:r>
            <w:r w:rsidRPr="00CD2B46">
              <w:rPr>
                <w:sz w:val="22"/>
                <w:szCs w:val="22"/>
                <w:lang w:val="en-US"/>
              </w:rPr>
              <w:t>DELL</w:t>
            </w:r>
            <w:r w:rsidRPr="00CD2B46">
              <w:rPr>
                <w:sz w:val="22"/>
                <w:szCs w:val="22"/>
              </w:rPr>
              <w:t xml:space="preserve"> </w:t>
            </w:r>
            <w:r w:rsidRPr="00CD2B46">
              <w:rPr>
                <w:sz w:val="22"/>
                <w:szCs w:val="22"/>
                <w:lang w:val="en-US"/>
              </w:rPr>
              <w:t>S</w:t>
            </w:r>
            <w:r w:rsidRPr="00CD2B46">
              <w:rPr>
                <w:sz w:val="22"/>
                <w:szCs w:val="22"/>
              </w:rPr>
              <w:t>2218</w:t>
            </w:r>
            <w:r w:rsidRPr="00CD2B46">
              <w:rPr>
                <w:sz w:val="22"/>
                <w:szCs w:val="22"/>
                <w:lang w:val="en-US"/>
              </w:rPr>
              <w:t>H</w:t>
            </w:r>
            <w:r w:rsidRPr="00CD2B46">
              <w:rPr>
                <w:sz w:val="22"/>
                <w:szCs w:val="22"/>
              </w:rPr>
              <w:t xml:space="preserve"> - 20 шт., , Компьютер </w:t>
            </w:r>
            <w:proofErr w:type="spellStart"/>
            <w:r w:rsidRPr="00CD2B46">
              <w:rPr>
                <w:sz w:val="22"/>
                <w:szCs w:val="22"/>
                <w:lang w:val="en-US"/>
              </w:rPr>
              <w:t>i</w:t>
            </w:r>
            <w:proofErr w:type="spellEnd"/>
            <w:r w:rsidRPr="00CD2B46">
              <w:rPr>
                <w:sz w:val="22"/>
                <w:szCs w:val="22"/>
              </w:rPr>
              <w:t xml:space="preserve">5-7400 3 </w:t>
            </w:r>
            <w:proofErr w:type="spellStart"/>
            <w:r w:rsidRPr="00CD2B46">
              <w:rPr>
                <w:sz w:val="22"/>
                <w:szCs w:val="22"/>
                <w:lang w:val="en-US"/>
              </w:rPr>
              <w:t>Gh</w:t>
            </w:r>
            <w:proofErr w:type="spellEnd"/>
            <w:r w:rsidRPr="00CD2B46">
              <w:rPr>
                <w:sz w:val="22"/>
                <w:szCs w:val="22"/>
              </w:rPr>
              <w:t>/8</w:t>
            </w:r>
            <w:r w:rsidRPr="00CD2B46">
              <w:rPr>
                <w:sz w:val="22"/>
                <w:szCs w:val="22"/>
                <w:lang w:val="en-US"/>
              </w:rPr>
              <w:t>Gb</w:t>
            </w:r>
            <w:r w:rsidRPr="00CD2B46">
              <w:rPr>
                <w:sz w:val="22"/>
                <w:szCs w:val="22"/>
              </w:rPr>
              <w:t>/1</w:t>
            </w:r>
            <w:r w:rsidRPr="00CD2B46">
              <w:rPr>
                <w:sz w:val="22"/>
                <w:szCs w:val="22"/>
                <w:lang w:val="en-US"/>
              </w:rPr>
              <w:t>Tb</w:t>
            </w:r>
            <w:r w:rsidRPr="00CD2B46">
              <w:rPr>
                <w:sz w:val="22"/>
                <w:szCs w:val="22"/>
              </w:rPr>
              <w:t>/</w:t>
            </w:r>
            <w:r w:rsidRPr="00CD2B46">
              <w:rPr>
                <w:sz w:val="22"/>
                <w:szCs w:val="22"/>
                <w:lang w:val="en-US"/>
              </w:rPr>
              <w:t>Dell</w:t>
            </w:r>
            <w:r w:rsidRPr="00CD2B46">
              <w:rPr>
                <w:sz w:val="22"/>
                <w:szCs w:val="22"/>
              </w:rPr>
              <w:t xml:space="preserve"> </w:t>
            </w:r>
            <w:r w:rsidRPr="00CD2B46">
              <w:rPr>
                <w:sz w:val="22"/>
                <w:szCs w:val="22"/>
                <w:lang w:val="en-US"/>
              </w:rPr>
              <w:t>e</w:t>
            </w:r>
            <w:r w:rsidRPr="00CD2B46">
              <w:rPr>
                <w:sz w:val="22"/>
                <w:szCs w:val="22"/>
              </w:rPr>
              <w:t>2318</w:t>
            </w:r>
            <w:r w:rsidRPr="00CD2B46">
              <w:rPr>
                <w:sz w:val="22"/>
                <w:szCs w:val="22"/>
                <w:lang w:val="en-US"/>
              </w:rPr>
              <w:t>h</w:t>
            </w:r>
            <w:r w:rsidRPr="00CD2B46">
              <w:rPr>
                <w:sz w:val="22"/>
                <w:szCs w:val="22"/>
              </w:rPr>
              <w:t xml:space="preserve"> - 1 шт., Мультимедийный проектор </w:t>
            </w:r>
            <w:r w:rsidRPr="00CD2B46">
              <w:rPr>
                <w:sz w:val="22"/>
                <w:szCs w:val="22"/>
                <w:lang w:val="en-US"/>
              </w:rPr>
              <w:t>NEC</w:t>
            </w:r>
            <w:r w:rsidRPr="00CD2B46">
              <w:rPr>
                <w:sz w:val="22"/>
                <w:szCs w:val="22"/>
              </w:rPr>
              <w:t xml:space="preserve"> </w:t>
            </w:r>
            <w:r w:rsidRPr="00CD2B46">
              <w:rPr>
                <w:sz w:val="22"/>
                <w:szCs w:val="22"/>
                <w:lang w:val="en-US"/>
              </w:rPr>
              <w:t>ME</w:t>
            </w:r>
            <w:r w:rsidRPr="00CD2B46">
              <w:rPr>
                <w:sz w:val="22"/>
                <w:szCs w:val="22"/>
              </w:rPr>
              <w:t>401</w:t>
            </w:r>
            <w:r w:rsidRPr="00CD2B46">
              <w:rPr>
                <w:sz w:val="22"/>
                <w:szCs w:val="22"/>
                <w:lang w:val="en-US"/>
              </w:rPr>
              <w:t>X</w:t>
            </w:r>
            <w:r w:rsidRPr="00CD2B46">
              <w:rPr>
                <w:sz w:val="22"/>
                <w:szCs w:val="22"/>
              </w:rPr>
              <w:t xml:space="preserve"> - 1 шт., Микшер-усилитель </w:t>
            </w:r>
            <w:r w:rsidRPr="00CD2B46">
              <w:rPr>
                <w:sz w:val="22"/>
                <w:szCs w:val="22"/>
                <w:lang w:val="en-US"/>
              </w:rPr>
              <w:t>JDM</w:t>
            </w:r>
            <w:r w:rsidRPr="00CD2B46">
              <w:rPr>
                <w:sz w:val="22"/>
                <w:szCs w:val="22"/>
              </w:rPr>
              <w:t xml:space="preserve"> </w:t>
            </w:r>
            <w:r w:rsidRPr="00CD2B46">
              <w:rPr>
                <w:sz w:val="22"/>
                <w:szCs w:val="22"/>
                <w:lang w:val="en-US"/>
              </w:rPr>
              <w:t>mobile</w:t>
            </w:r>
            <w:r w:rsidRPr="00CD2B46">
              <w:rPr>
                <w:sz w:val="22"/>
                <w:szCs w:val="22"/>
              </w:rPr>
              <w:t xml:space="preserve"> 60 - 1 шт., Экран с электроприводом 153х200 см </w:t>
            </w:r>
            <w:r w:rsidRPr="00CD2B46">
              <w:rPr>
                <w:sz w:val="22"/>
                <w:szCs w:val="22"/>
                <w:lang w:val="en-US"/>
              </w:rPr>
              <w:t>Matte</w:t>
            </w:r>
            <w:r w:rsidRPr="00CD2B46">
              <w:rPr>
                <w:sz w:val="22"/>
                <w:szCs w:val="22"/>
              </w:rPr>
              <w:t xml:space="preserve"> </w:t>
            </w:r>
            <w:r w:rsidRPr="00CD2B46">
              <w:rPr>
                <w:sz w:val="22"/>
                <w:szCs w:val="22"/>
                <w:lang w:val="en-US"/>
              </w:rPr>
              <w:t>White</w:t>
            </w:r>
            <w:r w:rsidRPr="00CD2B46">
              <w:rPr>
                <w:sz w:val="22"/>
                <w:szCs w:val="22"/>
              </w:rPr>
              <w:t xml:space="preserve">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12551918" w14:textId="77777777" w:rsidR="002C735C" w:rsidRPr="00CD2B46" w:rsidRDefault="00B43524" w:rsidP="00CD2B46">
            <w:pPr>
              <w:pStyle w:val="Style214"/>
              <w:spacing w:line="240" w:lineRule="auto"/>
              <w:ind w:firstLine="0"/>
              <w:rPr>
                <w:sz w:val="22"/>
                <w:szCs w:val="22"/>
              </w:rPr>
            </w:pPr>
            <w:r w:rsidRPr="00CD2B46">
              <w:rPr>
                <w:sz w:val="22"/>
                <w:szCs w:val="22"/>
              </w:rPr>
              <w:t xml:space="preserve">191002, г. Санкт-Петербург, Кузнечный пер., д. 9/27, лит. </w:t>
            </w:r>
            <w:r w:rsidRPr="00CD2B46">
              <w:rPr>
                <w:sz w:val="22"/>
                <w:szCs w:val="22"/>
                <w:lang w:val="en-US"/>
              </w:rPr>
              <w:t>А</w:t>
            </w:r>
          </w:p>
        </w:tc>
      </w:tr>
      <w:tr w:rsidR="002C735C" w:rsidRPr="00CD2B46" w14:paraId="15451136" w14:textId="77777777" w:rsidTr="008416EB">
        <w:tc>
          <w:tcPr>
            <w:tcW w:w="7797" w:type="dxa"/>
            <w:shd w:val="clear" w:color="auto" w:fill="auto"/>
          </w:tcPr>
          <w:p w14:paraId="3C4DF8A9" w14:textId="18576136" w:rsidR="002C735C" w:rsidRPr="00CD2B46" w:rsidRDefault="00B43524" w:rsidP="00CD2B46">
            <w:pPr>
              <w:pStyle w:val="Style214"/>
              <w:spacing w:line="240" w:lineRule="auto"/>
              <w:ind w:firstLine="0"/>
              <w:rPr>
                <w:sz w:val="22"/>
                <w:szCs w:val="22"/>
              </w:rPr>
            </w:pPr>
            <w:r w:rsidRPr="00CD2B46">
              <w:rPr>
                <w:sz w:val="22"/>
                <w:szCs w:val="22"/>
              </w:rPr>
              <w:t>Ауд. 415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комплексом.</w:t>
            </w:r>
            <w:r w:rsidR="00CD2B46">
              <w:rPr>
                <w:sz w:val="22"/>
                <w:szCs w:val="22"/>
              </w:rPr>
              <w:t xml:space="preserve"> </w:t>
            </w:r>
            <w:r w:rsidRPr="00CD2B46">
              <w:rPr>
                <w:sz w:val="22"/>
                <w:szCs w:val="22"/>
              </w:rPr>
              <w:t>Специализированная   мебель и оборудование: Учебная мебель на 150 посадочных мест, рабочее место преподавателя, доска меловая 1 шт., трибуна, тумба м/</w:t>
            </w:r>
            <w:proofErr w:type="spellStart"/>
            <w:r w:rsidRPr="00CD2B46">
              <w:rPr>
                <w:sz w:val="22"/>
                <w:szCs w:val="22"/>
              </w:rPr>
              <w:t>мНоутбук</w:t>
            </w:r>
            <w:proofErr w:type="spellEnd"/>
            <w:r w:rsidRPr="00CD2B46">
              <w:rPr>
                <w:sz w:val="22"/>
                <w:szCs w:val="22"/>
              </w:rPr>
              <w:t xml:space="preserve"> </w:t>
            </w:r>
            <w:r w:rsidRPr="00CD2B46">
              <w:rPr>
                <w:sz w:val="22"/>
                <w:szCs w:val="22"/>
                <w:lang w:val="en-US"/>
              </w:rPr>
              <w:t>HP</w:t>
            </w:r>
            <w:r w:rsidRPr="00CD2B46">
              <w:rPr>
                <w:sz w:val="22"/>
                <w:szCs w:val="22"/>
              </w:rPr>
              <w:t xml:space="preserve"> 250 </w:t>
            </w:r>
            <w:r w:rsidRPr="00CD2B46">
              <w:rPr>
                <w:sz w:val="22"/>
                <w:szCs w:val="22"/>
                <w:lang w:val="en-US"/>
              </w:rPr>
              <w:t>G</w:t>
            </w:r>
            <w:r w:rsidRPr="00CD2B46">
              <w:rPr>
                <w:sz w:val="22"/>
                <w:szCs w:val="22"/>
              </w:rPr>
              <w:t>6 1</w:t>
            </w:r>
            <w:r w:rsidRPr="00CD2B46">
              <w:rPr>
                <w:sz w:val="22"/>
                <w:szCs w:val="22"/>
                <w:lang w:val="en-US"/>
              </w:rPr>
              <w:t>WY</w:t>
            </w:r>
            <w:r w:rsidRPr="00CD2B46">
              <w:rPr>
                <w:sz w:val="22"/>
                <w:szCs w:val="22"/>
              </w:rPr>
              <w:t>58</w:t>
            </w:r>
            <w:r w:rsidRPr="00CD2B46">
              <w:rPr>
                <w:sz w:val="22"/>
                <w:szCs w:val="22"/>
                <w:lang w:val="en-US"/>
              </w:rPr>
              <w:t>EA</w:t>
            </w:r>
            <w:r w:rsidRPr="00CD2B46">
              <w:rPr>
                <w:sz w:val="22"/>
                <w:szCs w:val="22"/>
              </w:rPr>
              <w:t xml:space="preserve"> (</w:t>
            </w:r>
            <w:r w:rsidRPr="00CD2B46">
              <w:rPr>
                <w:sz w:val="22"/>
                <w:szCs w:val="22"/>
                <w:lang w:val="en-US"/>
              </w:rPr>
              <w:t>Intel</w:t>
            </w:r>
            <w:r w:rsidRPr="00CD2B46">
              <w:rPr>
                <w:sz w:val="22"/>
                <w:szCs w:val="22"/>
              </w:rPr>
              <w:t xml:space="preserve"> </w:t>
            </w:r>
            <w:proofErr w:type="spellStart"/>
            <w:r w:rsidRPr="00CD2B46">
              <w:rPr>
                <w:sz w:val="22"/>
                <w:szCs w:val="22"/>
                <w:lang w:val="en-US"/>
              </w:rPr>
              <w:t>i</w:t>
            </w:r>
            <w:proofErr w:type="spellEnd"/>
            <w:r w:rsidRPr="00CD2B46">
              <w:rPr>
                <w:sz w:val="22"/>
                <w:szCs w:val="22"/>
              </w:rPr>
              <w:t>5-7200</w:t>
            </w:r>
            <w:r w:rsidRPr="00CD2B46">
              <w:rPr>
                <w:sz w:val="22"/>
                <w:szCs w:val="22"/>
                <w:lang w:val="en-US"/>
              </w:rPr>
              <w:t>U</w:t>
            </w:r>
            <w:r w:rsidRPr="00CD2B46">
              <w:rPr>
                <w:sz w:val="22"/>
                <w:szCs w:val="22"/>
              </w:rPr>
              <w:t xml:space="preserve"> 2.5 </w:t>
            </w:r>
            <w:proofErr w:type="spellStart"/>
            <w:r w:rsidRPr="00CD2B46">
              <w:rPr>
                <w:sz w:val="22"/>
                <w:szCs w:val="22"/>
                <w:lang w:val="en-US"/>
              </w:rPr>
              <w:t>Gh</w:t>
            </w:r>
            <w:proofErr w:type="spellEnd"/>
            <w:r w:rsidRPr="00CD2B46">
              <w:rPr>
                <w:sz w:val="22"/>
                <w:szCs w:val="22"/>
              </w:rPr>
              <w:t>/8</w:t>
            </w:r>
            <w:r w:rsidRPr="00CD2B46">
              <w:rPr>
                <w:sz w:val="22"/>
                <w:szCs w:val="22"/>
                <w:lang w:val="en-US"/>
              </w:rPr>
              <w:t>Gb</w:t>
            </w:r>
            <w:r w:rsidRPr="00CD2B46">
              <w:rPr>
                <w:sz w:val="22"/>
                <w:szCs w:val="22"/>
              </w:rPr>
              <w:t>/250</w:t>
            </w:r>
            <w:r w:rsidRPr="00CD2B46">
              <w:rPr>
                <w:sz w:val="22"/>
                <w:szCs w:val="22"/>
                <w:lang w:val="en-US"/>
              </w:rPr>
              <w:t>Gb</w:t>
            </w:r>
            <w:r w:rsidRPr="00CD2B46">
              <w:rPr>
                <w:sz w:val="22"/>
                <w:szCs w:val="22"/>
              </w:rPr>
              <w:t xml:space="preserve">/15") - 1шт., Мультимедийный проектор </w:t>
            </w:r>
            <w:r w:rsidRPr="00CD2B46">
              <w:rPr>
                <w:sz w:val="22"/>
                <w:szCs w:val="22"/>
                <w:lang w:val="en-US"/>
              </w:rPr>
              <w:t>Panasonic</w:t>
            </w:r>
            <w:r w:rsidRPr="00CD2B46">
              <w:rPr>
                <w:sz w:val="22"/>
                <w:szCs w:val="22"/>
              </w:rPr>
              <w:t xml:space="preserve"> </w:t>
            </w:r>
            <w:r w:rsidRPr="00CD2B46">
              <w:rPr>
                <w:sz w:val="22"/>
                <w:szCs w:val="22"/>
                <w:lang w:val="en-US"/>
              </w:rPr>
              <w:t>PT</w:t>
            </w:r>
            <w:r w:rsidRPr="00CD2B46">
              <w:rPr>
                <w:sz w:val="22"/>
                <w:szCs w:val="22"/>
              </w:rPr>
              <w:t>-</w:t>
            </w:r>
            <w:r w:rsidRPr="00CD2B46">
              <w:rPr>
                <w:sz w:val="22"/>
                <w:szCs w:val="22"/>
                <w:lang w:val="en-US"/>
              </w:rPr>
              <w:t>VX</w:t>
            </w:r>
            <w:r w:rsidRPr="00CD2B46">
              <w:rPr>
                <w:sz w:val="22"/>
                <w:szCs w:val="22"/>
              </w:rPr>
              <w:t xml:space="preserve">610Е - 1 шт., Экран с электропривод. д150 полотно </w:t>
            </w:r>
            <w:r w:rsidRPr="00CD2B46">
              <w:rPr>
                <w:sz w:val="22"/>
                <w:szCs w:val="22"/>
                <w:lang w:val="en-US"/>
              </w:rPr>
              <w:t>MW</w:t>
            </w:r>
            <w:r w:rsidRPr="00CD2B46">
              <w:rPr>
                <w:sz w:val="22"/>
                <w:szCs w:val="22"/>
              </w:rPr>
              <w:t xml:space="preserve"> - 1 шт., Микшерный пуль </w:t>
            </w:r>
            <w:r w:rsidRPr="00CD2B46">
              <w:rPr>
                <w:sz w:val="22"/>
                <w:szCs w:val="22"/>
                <w:lang w:val="en-US"/>
              </w:rPr>
              <w:t>Mackie</w:t>
            </w:r>
            <w:r w:rsidRPr="00CD2B46">
              <w:rPr>
                <w:sz w:val="22"/>
                <w:szCs w:val="22"/>
              </w:rPr>
              <w:t xml:space="preserve"> </w:t>
            </w:r>
            <w:r w:rsidRPr="00CD2B46">
              <w:rPr>
                <w:sz w:val="22"/>
                <w:szCs w:val="22"/>
                <w:lang w:val="en-US"/>
              </w:rPr>
              <w:t>VLZ</w:t>
            </w:r>
            <w:r w:rsidRPr="00CD2B46">
              <w:rPr>
                <w:sz w:val="22"/>
                <w:szCs w:val="22"/>
              </w:rPr>
              <w:t xml:space="preserve"> 1202 - 1 шт., Монитор </w:t>
            </w:r>
            <w:proofErr w:type="spellStart"/>
            <w:r w:rsidRPr="00CD2B46">
              <w:rPr>
                <w:sz w:val="22"/>
                <w:szCs w:val="22"/>
              </w:rPr>
              <w:t>компакт.белый</w:t>
            </w:r>
            <w:proofErr w:type="spellEnd"/>
            <w:r w:rsidRPr="00CD2B46">
              <w:rPr>
                <w:sz w:val="22"/>
                <w:szCs w:val="22"/>
              </w:rPr>
              <w:t xml:space="preserve"> (колонки) </w:t>
            </w:r>
            <w:r w:rsidRPr="00CD2B46">
              <w:rPr>
                <w:sz w:val="22"/>
                <w:szCs w:val="22"/>
                <w:lang w:val="en-US"/>
              </w:rPr>
              <w:t>JBL</w:t>
            </w:r>
            <w:r w:rsidRPr="00CD2B46">
              <w:rPr>
                <w:sz w:val="22"/>
                <w:szCs w:val="22"/>
              </w:rPr>
              <w:t xml:space="preserve"> </w:t>
            </w:r>
            <w:r w:rsidRPr="00CD2B46">
              <w:rPr>
                <w:sz w:val="22"/>
                <w:szCs w:val="22"/>
                <w:lang w:val="en-US"/>
              </w:rPr>
              <w:t>CONTROL</w:t>
            </w:r>
            <w:r w:rsidRPr="00CD2B46">
              <w:rPr>
                <w:sz w:val="22"/>
                <w:szCs w:val="22"/>
              </w:rPr>
              <w:t xml:space="preserve"> 25 програм.мощн.:1500Вт. - 2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16494E14" w14:textId="77777777" w:rsidR="002C735C" w:rsidRPr="00CD2B46" w:rsidRDefault="00B43524" w:rsidP="00CD2B46">
            <w:pPr>
              <w:pStyle w:val="Style214"/>
              <w:spacing w:line="240" w:lineRule="auto"/>
              <w:ind w:firstLine="0"/>
              <w:rPr>
                <w:sz w:val="22"/>
                <w:szCs w:val="22"/>
              </w:rPr>
            </w:pPr>
            <w:r w:rsidRPr="00CD2B46">
              <w:rPr>
                <w:sz w:val="22"/>
                <w:szCs w:val="22"/>
              </w:rPr>
              <w:t xml:space="preserve">191002, г. Санкт-Петербург, Кузнечный пер., д. 9/27, лит. </w:t>
            </w:r>
            <w:r w:rsidRPr="00CD2B46">
              <w:rPr>
                <w:sz w:val="22"/>
                <w:szCs w:val="22"/>
                <w:lang w:val="en-US"/>
              </w:rPr>
              <w:t>А</w:t>
            </w:r>
          </w:p>
        </w:tc>
      </w:tr>
    </w:tbl>
    <w:p w14:paraId="7E2E33EE" w14:textId="77777777" w:rsidR="002C735C" w:rsidRPr="007E6725" w:rsidRDefault="002C735C" w:rsidP="002718E2">
      <w:pPr>
        <w:pStyle w:val="Style214"/>
        <w:ind w:firstLine="709"/>
        <w:rPr>
          <w:sz w:val="28"/>
          <w:szCs w:val="28"/>
        </w:rPr>
      </w:pPr>
    </w:p>
    <w:p w14:paraId="3961529E" w14:textId="310E87C3" w:rsidR="00FC241A" w:rsidRPr="007E6725" w:rsidRDefault="00090AC1" w:rsidP="00511619">
      <w:pPr>
        <w:pStyle w:val="1"/>
        <w:jc w:val="center"/>
        <w:rPr>
          <w:rFonts w:ascii="Times New Roman" w:hAnsi="Times New Roman" w:cs="Times New Roman"/>
          <w:b/>
          <w:color w:val="auto"/>
          <w:sz w:val="28"/>
          <w:szCs w:val="28"/>
        </w:rPr>
      </w:pPr>
      <w:bookmarkStart w:id="13" w:name="_Toc83656880"/>
      <w:bookmarkStart w:id="14" w:name="_Hlk70518379"/>
      <w:r w:rsidRPr="007E6725">
        <w:rPr>
          <w:rFonts w:ascii="Times New Roman" w:hAnsi="Times New Roman" w:cs="Times New Roman"/>
          <w:b/>
          <w:color w:val="auto"/>
          <w:sz w:val="28"/>
          <w:szCs w:val="28"/>
        </w:rPr>
        <w:t>7</w:t>
      </w:r>
      <w:r w:rsidR="00D40EAD" w:rsidRPr="007E6725">
        <w:rPr>
          <w:rFonts w:ascii="Times New Roman" w:hAnsi="Times New Roman" w:cs="Times New Roman"/>
          <w:b/>
          <w:color w:val="auto"/>
          <w:sz w:val="28"/>
          <w:szCs w:val="28"/>
        </w:rPr>
        <w:t xml:space="preserve">. </w:t>
      </w:r>
      <w:proofErr w:type="gramStart"/>
      <w:r w:rsidR="00D40EAD" w:rsidRPr="007E6725">
        <w:rPr>
          <w:rFonts w:ascii="Times New Roman" w:hAnsi="Times New Roman" w:cs="Times New Roman"/>
          <w:b/>
          <w:color w:val="auto"/>
          <w:sz w:val="28"/>
          <w:szCs w:val="28"/>
        </w:rPr>
        <w:t>МЕТОДИЧЕСКИЕ УКАЗАНИЯ ДЛЯ ОБУЧАЮЩЕГОСЯ ПО ОСВОЕНИЮ ДИСЦИПЛИНЫ</w:t>
      </w:r>
      <w:bookmarkEnd w:id="13"/>
      <w:r w:rsidR="00D40EAD" w:rsidRPr="007E6725">
        <w:rPr>
          <w:rFonts w:ascii="Times New Roman" w:hAnsi="Times New Roman" w:cs="Times New Roman"/>
          <w:b/>
          <w:color w:val="auto"/>
          <w:sz w:val="28"/>
          <w:szCs w:val="28"/>
        </w:rPr>
        <w:t xml:space="preserve"> </w:t>
      </w:r>
      <w:proofErr w:type="gramEnd"/>
    </w:p>
    <w:p w14:paraId="34D691E0" w14:textId="77777777" w:rsidR="00090AC1" w:rsidRPr="007E6725" w:rsidRDefault="00090AC1" w:rsidP="00090AC1">
      <w:bookmarkStart w:id="15" w:name="_Hlk71636079"/>
    </w:p>
    <w:p w14:paraId="3253426E" w14:textId="4720E8CF" w:rsidR="002404FA" w:rsidRPr="007E6725" w:rsidRDefault="002404FA" w:rsidP="002404FA">
      <w:pPr>
        <w:spacing w:after="0"/>
        <w:ind w:firstLine="709"/>
        <w:jc w:val="both"/>
        <w:rPr>
          <w:rFonts w:ascii="Times New Roman" w:hAnsi="Times New Roman" w:cs="Times New Roman"/>
          <w:sz w:val="28"/>
          <w:szCs w:val="28"/>
        </w:rPr>
      </w:pPr>
      <w:r w:rsidRPr="007E6725">
        <w:rPr>
          <w:rFonts w:ascii="Times New Roman" w:hAnsi="Times New Roman" w:cs="Times New Roman"/>
          <w:sz w:val="28"/>
          <w:szCs w:val="28"/>
        </w:rPr>
        <w:t xml:space="preserve">Приступая к изучению дисциплины, </w:t>
      </w:r>
      <w:r w:rsidR="00BB600A" w:rsidRPr="007E6725">
        <w:rPr>
          <w:rFonts w:ascii="Times New Roman" w:hAnsi="Times New Roman" w:cs="Times New Roman"/>
          <w:sz w:val="28"/>
          <w:szCs w:val="28"/>
        </w:rPr>
        <w:t xml:space="preserve">обучающемуся </w:t>
      </w:r>
      <w:r w:rsidRPr="007E6725">
        <w:rPr>
          <w:rFonts w:ascii="Times New Roman" w:hAnsi="Times New Roman" w:cs="Times New Roman"/>
          <w:sz w:val="28"/>
          <w:szCs w:val="28"/>
        </w:rPr>
        <w:t>необходимо ознакомиться</w:t>
      </w:r>
      <w:r w:rsidR="00BB600A" w:rsidRPr="007E6725">
        <w:rPr>
          <w:rFonts w:ascii="Times New Roman" w:hAnsi="Times New Roman" w:cs="Times New Roman"/>
          <w:sz w:val="28"/>
          <w:szCs w:val="28"/>
        </w:rPr>
        <w:t xml:space="preserve"> со следующими документами</w:t>
      </w:r>
      <w:r w:rsidRPr="007E6725">
        <w:rPr>
          <w:rFonts w:ascii="Times New Roman" w:hAnsi="Times New Roman" w:cs="Times New Roman"/>
          <w:sz w:val="28"/>
          <w:szCs w:val="28"/>
        </w:rPr>
        <w:t xml:space="preserve">: </w:t>
      </w:r>
    </w:p>
    <w:p w14:paraId="3F28331A" w14:textId="66CA5777" w:rsidR="002404FA" w:rsidRPr="007E6725" w:rsidRDefault="00525214"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учебно-методической документацией</w:t>
      </w:r>
      <w:r w:rsidR="002404FA" w:rsidRPr="007E6725">
        <w:rPr>
          <w:rFonts w:ascii="Times New Roman" w:hAnsi="Times New Roman"/>
          <w:sz w:val="28"/>
          <w:szCs w:val="28"/>
        </w:rPr>
        <w:t xml:space="preserve">; </w:t>
      </w:r>
    </w:p>
    <w:p w14:paraId="043D4EAE" w14:textId="015C96FB" w:rsidR="002404FA" w:rsidRPr="007E6725" w:rsidRDefault="00525214" w:rsidP="002404FA">
      <w:pPr>
        <w:pStyle w:val="a3"/>
        <w:numPr>
          <w:ilvl w:val="0"/>
          <w:numId w:val="4"/>
        </w:numPr>
        <w:spacing w:after="0"/>
        <w:ind w:left="0" w:firstLine="709"/>
        <w:jc w:val="both"/>
        <w:rPr>
          <w:rFonts w:ascii="Times New Roman" w:hAnsi="Times New Roman"/>
          <w:sz w:val="28"/>
          <w:szCs w:val="28"/>
        </w:rPr>
      </w:pPr>
      <w:bookmarkStart w:id="16" w:name="_Hlk71636118"/>
      <w:r w:rsidRPr="007E6725">
        <w:rPr>
          <w:rFonts w:ascii="Times New Roman" w:hAnsi="Times New Roman"/>
          <w:sz w:val="28"/>
          <w:szCs w:val="28"/>
        </w:rPr>
        <w:t xml:space="preserve">локальными нормативными актами, регламентирующими основные вопросы организации и осуществления образовательной деятельности, в том числе регламентирующие </w:t>
      </w:r>
      <w:r w:rsidR="002404FA" w:rsidRPr="007E6725">
        <w:rPr>
          <w:rFonts w:ascii="Times New Roman" w:hAnsi="Times New Roman"/>
          <w:sz w:val="28"/>
          <w:szCs w:val="28"/>
        </w:rPr>
        <w:t>поряд</w:t>
      </w:r>
      <w:r w:rsidRPr="007E6725">
        <w:rPr>
          <w:rFonts w:ascii="Times New Roman" w:hAnsi="Times New Roman"/>
          <w:sz w:val="28"/>
          <w:szCs w:val="28"/>
        </w:rPr>
        <w:t>ок</w:t>
      </w:r>
      <w:r w:rsidR="002404FA" w:rsidRPr="007E6725">
        <w:rPr>
          <w:rFonts w:ascii="Times New Roman" w:hAnsi="Times New Roman"/>
          <w:sz w:val="28"/>
          <w:szCs w:val="28"/>
        </w:rPr>
        <w:t xml:space="preserve"> проведения текущего контроля успеваемости и промежуточной аттестации</w:t>
      </w:r>
      <w:r w:rsidRPr="007E6725">
        <w:rPr>
          <w:rFonts w:ascii="Times New Roman" w:hAnsi="Times New Roman"/>
          <w:sz w:val="28"/>
          <w:szCs w:val="28"/>
        </w:rPr>
        <w:t xml:space="preserve"> обучающихся</w:t>
      </w:r>
      <w:bookmarkEnd w:id="16"/>
      <w:r w:rsidR="002404FA" w:rsidRPr="007E6725">
        <w:rPr>
          <w:rFonts w:ascii="Times New Roman" w:hAnsi="Times New Roman"/>
          <w:sz w:val="28"/>
          <w:szCs w:val="28"/>
        </w:rPr>
        <w:t>;</w:t>
      </w:r>
    </w:p>
    <w:p w14:paraId="3F0021B5" w14:textId="0DAAD786" w:rsidR="002404FA" w:rsidRPr="007E6725" w:rsidRDefault="002404FA"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 xml:space="preserve">графиком консультаций </w:t>
      </w:r>
      <w:r w:rsidR="00525214" w:rsidRPr="007E6725">
        <w:rPr>
          <w:rFonts w:ascii="Times New Roman" w:hAnsi="Times New Roman"/>
          <w:sz w:val="28"/>
          <w:szCs w:val="28"/>
        </w:rPr>
        <w:t>сотрудников профессорско-преподавательского состава</w:t>
      </w:r>
      <w:r w:rsidRPr="007E6725">
        <w:rPr>
          <w:rFonts w:ascii="Times New Roman" w:hAnsi="Times New Roman"/>
          <w:sz w:val="28"/>
          <w:szCs w:val="28"/>
        </w:rPr>
        <w:t>.</w:t>
      </w:r>
    </w:p>
    <w:bookmarkEnd w:id="15"/>
    <w:p w14:paraId="211C8F96" w14:textId="15086377" w:rsidR="00632575" w:rsidRPr="007E6725" w:rsidRDefault="002404FA" w:rsidP="00632575">
      <w:pPr>
        <w:spacing w:after="0"/>
        <w:ind w:firstLine="709"/>
        <w:jc w:val="both"/>
        <w:rPr>
          <w:rFonts w:ascii="Times New Roman" w:hAnsi="Times New Roman"/>
          <w:sz w:val="28"/>
          <w:szCs w:val="28"/>
        </w:rPr>
      </w:pPr>
      <w:r w:rsidRPr="007E6725">
        <w:rPr>
          <w:rFonts w:ascii="Times New Roman" w:hAnsi="Times New Roman"/>
          <w:sz w:val="28"/>
          <w:szCs w:val="28"/>
        </w:rPr>
        <w:t xml:space="preserve">Уровень и глубина </w:t>
      </w:r>
      <w:r w:rsidR="00525214" w:rsidRPr="007E6725">
        <w:rPr>
          <w:rFonts w:ascii="Times New Roman" w:hAnsi="Times New Roman"/>
          <w:sz w:val="28"/>
          <w:szCs w:val="28"/>
        </w:rPr>
        <w:t>о</w:t>
      </w:r>
      <w:r w:rsidRPr="007E6725">
        <w:rPr>
          <w:rFonts w:ascii="Times New Roman" w:hAnsi="Times New Roman"/>
          <w:sz w:val="28"/>
          <w:szCs w:val="28"/>
        </w:rPr>
        <w:t xml:space="preserve">своения дисциплины </w:t>
      </w:r>
      <w:r w:rsidR="00525214" w:rsidRPr="007E6725">
        <w:rPr>
          <w:rFonts w:ascii="Times New Roman" w:hAnsi="Times New Roman"/>
          <w:sz w:val="28"/>
          <w:szCs w:val="28"/>
        </w:rPr>
        <w:t xml:space="preserve">определяются </w:t>
      </w:r>
      <w:r w:rsidRPr="007E6725">
        <w:rPr>
          <w:rFonts w:ascii="Times New Roman" w:hAnsi="Times New Roman"/>
          <w:sz w:val="28"/>
          <w:szCs w:val="28"/>
        </w:rPr>
        <w:t>активной и систематической работ</w:t>
      </w:r>
      <w:r w:rsidR="00525214" w:rsidRPr="007E6725">
        <w:rPr>
          <w:rFonts w:ascii="Times New Roman" w:hAnsi="Times New Roman"/>
          <w:sz w:val="28"/>
          <w:szCs w:val="28"/>
        </w:rPr>
        <w:t>ой обучающи</w:t>
      </w:r>
      <w:r w:rsidR="00632575" w:rsidRPr="007E6725">
        <w:rPr>
          <w:rFonts w:ascii="Times New Roman" w:hAnsi="Times New Roman"/>
          <w:sz w:val="28"/>
          <w:szCs w:val="28"/>
        </w:rPr>
        <w:t>х</w:t>
      </w:r>
      <w:r w:rsidR="00525214" w:rsidRPr="007E6725">
        <w:rPr>
          <w:rFonts w:ascii="Times New Roman" w:hAnsi="Times New Roman"/>
          <w:sz w:val="28"/>
          <w:szCs w:val="28"/>
        </w:rPr>
        <w:t xml:space="preserve">ся </w:t>
      </w:r>
      <w:r w:rsidRPr="007E6725">
        <w:rPr>
          <w:rFonts w:ascii="Times New Roman" w:hAnsi="Times New Roman"/>
          <w:sz w:val="28"/>
          <w:szCs w:val="28"/>
        </w:rPr>
        <w:t xml:space="preserve">на лекционных занятиях, </w:t>
      </w:r>
      <w:r w:rsidR="00E23467" w:rsidRPr="007E6725">
        <w:rPr>
          <w:rFonts w:ascii="Times New Roman" w:hAnsi="Times New Roman"/>
          <w:sz w:val="28"/>
          <w:szCs w:val="28"/>
        </w:rPr>
        <w:t xml:space="preserve">занятиях семинарского типа, </w:t>
      </w:r>
      <w:r w:rsidRPr="007E6725">
        <w:rPr>
          <w:rFonts w:ascii="Times New Roman" w:hAnsi="Times New Roman"/>
          <w:sz w:val="28"/>
          <w:szCs w:val="28"/>
        </w:rPr>
        <w:t>выполнени</w:t>
      </w:r>
      <w:r w:rsidR="00525214" w:rsidRPr="007E6725">
        <w:rPr>
          <w:rFonts w:ascii="Times New Roman" w:hAnsi="Times New Roman"/>
          <w:sz w:val="28"/>
          <w:szCs w:val="28"/>
        </w:rPr>
        <w:t>ем</w:t>
      </w:r>
      <w:r w:rsidRPr="007E6725">
        <w:rPr>
          <w:rFonts w:ascii="Times New Roman" w:hAnsi="Times New Roman"/>
          <w:sz w:val="28"/>
          <w:szCs w:val="28"/>
        </w:rPr>
        <w:t xml:space="preserve"> </w:t>
      </w:r>
      <w:r w:rsidR="00BB600A" w:rsidRPr="007E6725">
        <w:rPr>
          <w:rFonts w:ascii="Times New Roman" w:hAnsi="Times New Roman"/>
          <w:sz w:val="28"/>
          <w:szCs w:val="28"/>
        </w:rPr>
        <w:t>самостоятельной работы, в том числе</w:t>
      </w:r>
      <w:r w:rsidR="00525214" w:rsidRPr="007E6725">
        <w:rPr>
          <w:rFonts w:ascii="Times New Roman" w:hAnsi="Times New Roman"/>
          <w:sz w:val="28"/>
          <w:szCs w:val="28"/>
        </w:rPr>
        <w:t xml:space="preserve"> в части</w:t>
      </w:r>
      <w:r w:rsidR="00632575" w:rsidRPr="007E6725">
        <w:rPr>
          <w:rFonts w:ascii="Times New Roman" w:hAnsi="Times New Roman"/>
          <w:sz w:val="28"/>
          <w:szCs w:val="28"/>
        </w:rPr>
        <w:t xml:space="preserve"> </w:t>
      </w:r>
      <w:r w:rsidR="00BB600A" w:rsidRPr="007E6725">
        <w:rPr>
          <w:rFonts w:ascii="Times New Roman" w:hAnsi="Times New Roman"/>
          <w:sz w:val="28"/>
          <w:szCs w:val="28"/>
        </w:rPr>
        <w:t>выделени</w:t>
      </w:r>
      <w:r w:rsidR="00632575" w:rsidRPr="007E6725">
        <w:rPr>
          <w:rFonts w:ascii="Times New Roman" w:hAnsi="Times New Roman"/>
          <w:sz w:val="28"/>
          <w:szCs w:val="28"/>
        </w:rPr>
        <w:t>я</w:t>
      </w:r>
      <w:r w:rsidR="00BB600A" w:rsidRPr="007E6725">
        <w:rPr>
          <w:rFonts w:ascii="Times New Roman" w:hAnsi="Times New Roman"/>
          <w:sz w:val="28"/>
          <w:szCs w:val="28"/>
        </w:rPr>
        <w:t xml:space="preserve"> наиболее значимых и актуальных проблем</w:t>
      </w:r>
      <w:r w:rsidR="00F12F74" w:rsidRPr="007E6725">
        <w:rPr>
          <w:rFonts w:ascii="Times New Roman" w:hAnsi="Times New Roman"/>
          <w:sz w:val="28"/>
          <w:szCs w:val="28"/>
        </w:rPr>
        <w:t xml:space="preserve"> для дальнейшего</w:t>
      </w:r>
      <w:r w:rsidR="00E23467" w:rsidRPr="007E6725">
        <w:rPr>
          <w:rFonts w:ascii="Times New Roman" w:hAnsi="Times New Roman"/>
          <w:sz w:val="28"/>
          <w:szCs w:val="28"/>
        </w:rPr>
        <w:t xml:space="preserve"> изучения</w:t>
      </w:r>
      <w:r w:rsidR="00BB600A" w:rsidRPr="007E6725">
        <w:rPr>
          <w:rFonts w:ascii="Times New Roman" w:hAnsi="Times New Roman"/>
          <w:sz w:val="28"/>
          <w:szCs w:val="28"/>
        </w:rPr>
        <w:t xml:space="preserve">. </w:t>
      </w:r>
      <w:r w:rsidR="00632575" w:rsidRPr="007E6725">
        <w:rPr>
          <w:rFonts w:ascii="Times New Roman" w:hAnsi="Times New Roman"/>
          <w:sz w:val="28"/>
          <w:szCs w:val="28"/>
        </w:rPr>
        <w:t>Особым условием</w:t>
      </w:r>
      <w:r w:rsidR="008A191A" w:rsidRPr="007E6725">
        <w:rPr>
          <w:rFonts w:ascii="Times New Roman" w:hAnsi="Times New Roman"/>
          <w:sz w:val="28"/>
          <w:szCs w:val="28"/>
        </w:rPr>
        <w:t xml:space="preserve"> качественного</w:t>
      </w:r>
      <w:r w:rsidR="00632575" w:rsidRPr="007E6725">
        <w:rPr>
          <w:rFonts w:ascii="Times New Roman" w:hAnsi="Times New Roman"/>
          <w:sz w:val="28"/>
          <w:szCs w:val="28"/>
        </w:rPr>
        <w:t xml:space="preserve"> освоения дисциплины является </w:t>
      </w:r>
      <w:r w:rsidR="008A191A" w:rsidRPr="007E6725">
        <w:rPr>
          <w:rFonts w:ascii="Times New Roman" w:hAnsi="Times New Roman"/>
          <w:sz w:val="28"/>
          <w:szCs w:val="28"/>
        </w:rPr>
        <w:t xml:space="preserve">эффективная </w:t>
      </w:r>
      <w:r w:rsidR="00632575" w:rsidRPr="007E6725">
        <w:rPr>
          <w:rFonts w:ascii="Times New Roman" w:hAnsi="Times New Roman"/>
          <w:sz w:val="28"/>
          <w:szCs w:val="28"/>
        </w:rPr>
        <w:t>организация труда, позволяющ</w:t>
      </w:r>
      <w:r w:rsidR="008A191A" w:rsidRPr="007E6725">
        <w:rPr>
          <w:rFonts w:ascii="Times New Roman" w:hAnsi="Times New Roman"/>
          <w:sz w:val="28"/>
          <w:szCs w:val="28"/>
        </w:rPr>
        <w:t>ая</w:t>
      </w:r>
      <w:r w:rsidR="00632575" w:rsidRPr="007E6725">
        <w:rPr>
          <w:rFonts w:ascii="Times New Roman" w:hAnsi="Times New Roman"/>
          <w:sz w:val="28"/>
          <w:szCs w:val="28"/>
        </w:rPr>
        <w:t xml:space="preserve"> распределить учебную нагрузку равномерно в соответствии с графиком учебного процесса.</w:t>
      </w:r>
    </w:p>
    <w:p w14:paraId="7BA2F8FD" w14:textId="2E5C99E7" w:rsidR="00BB600A" w:rsidRPr="007E6725" w:rsidRDefault="00BB600A"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При подготовке к </w:t>
      </w:r>
      <w:r w:rsidR="00525214" w:rsidRPr="007E6725">
        <w:rPr>
          <w:rFonts w:ascii="Times New Roman" w:hAnsi="Times New Roman"/>
          <w:sz w:val="28"/>
          <w:szCs w:val="28"/>
        </w:rPr>
        <w:t xml:space="preserve">учебным </w:t>
      </w:r>
      <w:r w:rsidRPr="007E6725">
        <w:rPr>
          <w:rFonts w:ascii="Times New Roman" w:hAnsi="Times New Roman"/>
          <w:sz w:val="28"/>
          <w:szCs w:val="28"/>
        </w:rPr>
        <w:t>занятиям обучающи</w:t>
      </w:r>
      <w:r w:rsidR="00525214" w:rsidRPr="007E6725">
        <w:rPr>
          <w:rFonts w:ascii="Times New Roman" w:hAnsi="Times New Roman"/>
          <w:sz w:val="28"/>
          <w:szCs w:val="28"/>
        </w:rPr>
        <w:t>мся</w:t>
      </w:r>
      <w:r w:rsidRPr="007E6725">
        <w:rPr>
          <w:rFonts w:ascii="Times New Roman" w:hAnsi="Times New Roman"/>
          <w:sz w:val="28"/>
          <w:szCs w:val="28"/>
        </w:rPr>
        <w:t xml:space="preserve"> </w:t>
      </w:r>
      <w:r w:rsidR="00525214" w:rsidRPr="007E6725">
        <w:rPr>
          <w:rFonts w:ascii="Times New Roman" w:hAnsi="Times New Roman"/>
          <w:sz w:val="28"/>
          <w:szCs w:val="28"/>
        </w:rPr>
        <w:t xml:space="preserve">предоставляется возможность посещения </w:t>
      </w:r>
      <w:r w:rsidRPr="007E6725">
        <w:rPr>
          <w:rFonts w:ascii="Times New Roman" w:hAnsi="Times New Roman"/>
          <w:sz w:val="28"/>
          <w:szCs w:val="28"/>
        </w:rPr>
        <w:t>консультаци</w:t>
      </w:r>
      <w:r w:rsidR="00525214" w:rsidRPr="007E6725">
        <w:rPr>
          <w:rFonts w:ascii="Times New Roman" w:hAnsi="Times New Roman"/>
          <w:sz w:val="28"/>
          <w:szCs w:val="28"/>
        </w:rPr>
        <w:t>й</w:t>
      </w:r>
      <w:r w:rsidRPr="007E6725">
        <w:rPr>
          <w:rFonts w:ascii="Times New Roman" w:hAnsi="Times New Roman"/>
          <w:sz w:val="28"/>
          <w:szCs w:val="28"/>
        </w:rPr>
        <w:t xml:space="preserve"> </w:t>
      </w:r>
      <w:r w:rsidR="00525214" w:rsidRPr="007E6725">
        <w:rPr>
          <w:rFonts w:ascii="Times New Roman" w:hAnsi="Times New Roman"/>
          <w:sz w:val="28"/>
          <w:szCs w:val="28"/>
        </w:rPr>
        <w:t xml:space="preserve">сотрудников профессорско-преподавательского состава </w:t>
      </w:r>
      <w:r w:rsidR="00632575" w:rsidRPr="007E6725">
        <w:rPr>
          <w:rFonts w:ascii="Times New Roman" w:hAnsi="Times New Roman"/>
          <w:sz w:val="28"/>
          <w:szCs w:val="28"/>
        </w:rPr>
        <w:t xml:space="preserve">СПбГЭУ </w:t>
      </w:r>
      <w:r w:rsidR="00F12F74" w:rsidRPr="007E6725">
        <w:rPr>
          <w:rFonts w:ascii="Times New Roman" w:hAnsi="Times New Roman"/>
          <w:sz w:val="28"/>
          <w:szCs w:val="28"/>
        </w:rPr>
        <w:t xml:space="preserve">согласно </w:t>
      </w:r>
      <w:r w:rsidRPr="007E6725">
        <w:rPr>
          <w:rFonts w:ascii="Times New Roman" w:hAnsi="Times New Roman"/>
          <w:sz w:val="28"/>
          <w:szCs w:val="28"/>
        </w:rPr>
        <w:t xml:space="preserve">расписанию, установленному </w:t>
      </w:r>
      <w:r w:rsidR="00632575" w:rsidRPr="007E6725">
        <w:rPr>
          <w:rFonts w:ascii="Times New Roman" w:hAnsi="Times New Roman"/>
          <w:sz w:val="28"/>
          <w:szCs w:val="28"/>
        </w:rPr>
        <w:t xml:space="preserve">в </w:t>
      </w:r>
      <w:r w:rsidRPr="007E6725">
        <w:rPr>
          <w:rFonts w:ascii="Times New Roman" w:hAnsi="Times New Roman"/>
          <w:sz w:val="28"/>
          <w:szCs w:val="28"/>
        </w:rPr>
        <w:t>график</w:t>
      </w:r>
      <w:r w:rsidR="00632575" w:rsidRPr="007E6725">
        <w:rPr>
          <w:rFonts w:ascii="Times New Roman" w:hAnsi="Times New Roman"/>
          <w:sz w:val="28"/>
          <w:szCs w:val="28"/>
        </w:rPr>
        <w:t>е</w:t>
      </w:r>
      <w:r w:rsidRPr="007E6725">
        <w:rPr>
          <w:rFonts w:ascii="Times New Roman" w:hAnsi="Times New Roman"/>
          <w:sz w:val="28"/>
          <w:szCs w:val="28"/>
        </w:rPr>
        <w:t xml:space="preserve"> консультаций.</w:t>
      </w:r>
    </w:p>
    <w:p w14:paraId="61D57134" w14:textId="3A7B2D6A" w:rsidR="00F12F74" w:rsidRPr="007E6725" w:rsidRDefault="00F12F74"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Аудиторная и внеаудиторная работа обучающихся </w:t>
      </w:r>
      <w:r w:rsidR="008A191A" w:rsidRPr="007E6725">
        <w:rPr>
          <w:rFonts w:ascii="Times New Roman" w:hAnsi="Times New Roman"/>
          <w:sz w:val="28"/>
          <w:szCs w:val="28"/>
        </w:rPr>
        <w:t xml:space="preserve">должна быть </w:t>
      </w:r>
      <w:r w:rsidR="00632575" w:rsidRPr="007E6725">
        <w:rPr>
          <w:rFonts w:ascii="Times New Roman" w:hAnsi="Times New Roman"/>
          <w:sz w:val="28"/>
          <w:szCs w:val="28"/>
        </w:rPr>
        <w:t>направлена на формирование</w:t>
      </w:r>
      <w:r w:rsidRPr="007E6725">
        <w:rPr>
          <w:rFonts w:ascii="Times New Roman" w:hAnsi="Times New Roman"/>
          <w:sz w:val="28"/>
          <w:szCs w:val="28"/>
        </w:rPr>
        <w:t xml:space="preserve">: </w:t>
      </w:r>
    </w:p>
    <w:p w14:paraId="23D7B5A5" w14:textId="7804AA04" w:rsidR="00F12F74"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фундаментальных основ мировоззрения обучающихся и естественнонаучного познания</w:t>
      </w:r>
      <w:r w:rsidR="00F12F74" w:rsidRPr="007E6725">
        <w:rPr>
          <w:rFonts w:ascii="Times New Roman" w:hAnsi="Times New Roman"/>
          <w:sz w:val="28"/>
          <w:szCs w:val="28"/>
        </w:rPr>
        <w:t>;</w:t>
      </w:r>
    </w:p>
    <w:p w14:paraId="7DE83B6B" w14:textId="65FB634C" w:rsidR="00F12F74" w:rsidRPr="007E6725" w:rsidRDefault="00F12F74"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базисных знаний, соответствующих направлению подготовки и заявленной профессиональной области</w:t>
      </w:r>
      <w:r w:rsidR="00E23467" w:rsidRPr="007E6725">
        <w:rPr>
          <w:rFonts w:ascii="Times New Roman" w:hAnsi="Times New Roman"/>
          <w:sz w:val="28"/>
          <w:szCs w:val="28"/>
        </w:rPr>
        <w:t>, формирующих целевую и профессиональную основу для подготовки кадров;</w:t>
      </w:r>
    </w:p>
    <w:p w14:paraId="203DBAAF" w14:textId="781D4095" w:rsidR="00E23467"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профессиональных компетенций ориентированных на удовлетворение потребностей рынка труда</w:t>
      </w:r>
      <w:r w:rsidR="00C246FF" w:rsidRPr="007E6725">
        <w:rPr>
          <w:rFonts w:ascii="Times New Roman" w:hAnsi="Times New Roman"/>
          <w:sz w:val="28"/>
          <w:szCs w:val="28"/>
        </w:rPr>
        <w:t>;</w:t>
      </w:r>
    </w:p>
    <w:p w14:paraId="5F20E0E0" w14:textId="3D92B747" w:rsidR="00E23467" w:rsidRPr="007E6725" w:rsidRDefault="00E23467" w:rsidP="00E23467">
      <w:pPr>
        <w:pStyle w:val="Default"/>
        <w:numPr>
          <w:ilvl w:val="0"/>
          <w:numId w:val="7"/>
        </w:numPr>
        <w:jc w:val="both"/>
      </w:pPr>
      <w:r w:rsidRPr="007E6725">
        <w:rPr>
          <w:sz w:val="28"/>
          <w:szCs w:val="28"/>
        </w:rPr>
        <w:t>индивидуальной траектории посредством освоени</w:t>
      </w:r>
      <w:r w:rsidR="008A191A" w:rsidRPr="007E6725">
        <w:rPr>
          <w:sz w:val="28"/>
          <w:szCs w:val="28"/>
        </w:rPr>
        <w:t>я</w:t>
      </w:r>
      <w:r w:rsidRPr="007E6725">
        <w:rPr>
          <w:sz w:val="28"/>
          <w:szCs w:val="28"/>
        </w:rPr>
        <w:t xml:space="preserve"> уникального набора профессиональных компетенций</w:t>
      </w:r>
      <w:r w:rsidR="008A191A" w:rsidRPr="007E6725">
        <w:rPr>
          <w:sz w:val="28"/>
          <w:szCs w:val="28"/>
        </w:rPr>
        <w:t xml:space="preserve"> </w:t>
      </w:r>
      <w:r w:rsidRPr="007E6725">
        <w:rPr>
          <w:sz w:val="28"/>
          <w:szCs w:val="28"/>
        </w:rPr>
        <w:t>дополняющих компетентностную модель обучающегося, за счет ориентации на конкретные профессиональные специализированные области знаний, определяемые представителями рынка труда;</w:t>
      </w:r>
    </w:p>
    <w:p w14:paraId="050B8CB3" w14:textId="408E05BF" w:rsidR="002C735C" w:rsidRPr="007E6725" w:rsidRDefault="00E23467" w:rsidP="00E23467">
      <w:pPr>
        <w:pStyle w:val="a3"/>
        <w:numPr>
          <w:ilvl w:val="0"/>
          <w:numId w:val="7"/>
        </w:numPr>
        <w:spacing w:after="0"/>
        <w:jc w:val="both"/>
        <w:rPr>
          <w:rFonts w:ascii="Times New Roman" w:hAnsi="Times New Roman"/>
          <w:sz w:val="28"/>
          <w:szCs w:val="28"/>
        </w:rPr>
      </w:pPr>
      <w:proofErr w:type="spellStart"/>
      <w:r w:rsidRPr="007E6725">
        <w:rPr>
          <w:rFonts w:ascii="Times New Roman" w:hAnsi="Times New Roman"/>
          <w:sz w:val="28"/>
          <w:szCs w:val="28"/>
        </w:rPr>
        <w:t>метанавыков</w:t>
      </w:r>
      <w:proofErr w:type="spellEnd"/>
      <w:r w:rsidRPr="007E6725">
        <w:rPr>
          <w:rFonts w:ascii="Times New Roman" w:hAnsi="Times New Roman"/>
          <w:sz w:val="28"/>
          <w:szCs w:val="28"/>
        </w:rPr>
        <w:t xml:space="preserve"> обучающихся, таких как: командная работа и лидерство, анализ данных, цифровые навыки, разработка и реализация проектов, межкультурное взаимодействие.</w:t>
      </w:r>
      <w:bookmarkEnd w:id="14"/>
    </w:p>
    <w:p w14:paraId="27217563" w14:textId="26A711FF" w:rsidR="00D40EAD" w:rsidRPr="007E6725" w:rsidRDefault="00090AC1" w:rsidP="00090AC1">
      <w:pPr>
        <w:pStyle w:val="1"/>
        <w:jc w:val="center"/>
        <w:rPr>
          <w:rFonts w:ascii="Times New Roman" w:hAnsi="Times New Roman" w:cs="Times New Roman"/>
          <w:b/>
          <w:color w:val="auto"/>
          <w:sz w:val="28"/>
          <w:szCs w:val="28"/>
        </w:rPr>
      </w:pPr>
      <w:bookmarkStart w:id="17" w:name="_Toc83656881"/>
      <w:r w:rsidRPr="007E6725">
        <w:rPr>
          <w:rFonts w:ascii="Times New Roman" w:hAnsi="Times New Roman" w:cs="Times New Roman"/>
          <w:b/>
          <w:color w:val="auto"/>
          <w:sz w:val="28"/>
          <w:szCs w:val="28"/>
        </w:rPr>
        <w:t>8</w:t>
      </w:r>
      <w:r w:rsidR="00D40EAD" w:rsidRPr="007E6725">
        <w:rPr>
          <w:rFonts w:ascii="Times New Roman" w:hAnsi="Times New Roman" w:cs="Times New Roman"/>
          <w:b/>
          <w:color w:val="auto"/>
          <w:sz w:val="28"/>
          <w:szCs w:val="28"/>
        </w:rPr>
        <w:t>. ОСОБЕННОСТИ ОСВОЕНИЯ ДИСЦИПЛИНЫ ДЛЯ ИНВАЛИДОВ И ЛИЦ С ОГРАНИЧЕННЫМИ ВОЗМОЖНОСТЯМИ ЗДОРОВЬЯ</w:t>
      </w:r>
      <w:bookmarkEnd w:id="17"/>
    </w:p>
    <w:p w14:paraId="726A3262" w14:textId="77777777" w:rsidR="00090AC1" w:rsidRPr="007E6725" w:rsidRDefault="00090AC1" w:rsidP="00090AC1"/>
    <w:p w14:paraId="49A11FF2" w14:textId="77777777" w:rsidR="0018274C" w:rsidRPr="007E6725" w:rsidRDefault="0018274C" w:rsidP="0018274C">
      <w:pPr>
        <w:jc w:val="both"/>
        <w:rPr>
          <w:rFonts w:ascii="Times New Roman" w:hAnsi="Times New Roman" w:cs="Times New Roman"/>
          <w:sz w:val="28"/>
          <w:szCs w:val="28"/>
        </w:rPr>
      </w:pPr>
      <w:r w:rsidRPr="007E6725">
        <w:rPr>
          <w:rFonts w:ascii="Times New Roman" w:hAnsi="Times New Roman" w:cs="Times New Roman"/>
          <w:sz w:val="28"/>
          <w:szCs w:val="28"/>
        </w:rPr>
        <w:tab/>
        <w:t xml:space="preserve">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 составленных с учетом особенностей психофизического развития, индивидуальных возможностей и состояния здоровья таких обучающихся (обучающегося). </w:t>
      </w:r>
    </w:p>
    <w:p w14:paraId="45535D9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В целях освоения учебной программы дисциплины инвалидами и лицами с ограниченными возможностями здоровья Университет обеспечивает: </w:t>
      </w:r>
    </w:p>
    <w:p w14:paraId="2A3AE338"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зрению: размещение в доступных для обучающихся, являющихся слепыми или слабовидящими, местах и в адаптированной форме справочной информации о расписании учебных занятий; присутствие ассистента, оказывающего обучающемуся необходимую помощь; выпуск альтернативных форматов методических материалов (крупный шрифт или аудиофайлы); </w:t>
      </w:r>
    </w:p>
    <w:p w14:paraId="302BA201"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слуху: надлежащими звуковыми средствами воспроизведение информации; </w:t>
      </w:r>
    </w:p>
    <w:p w14:paraId="14F2BED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имеющих нарушения опорно-двигательного аппарата: возможность беспрепятственного доступа обучающихся в учебные помещения, туалетные комнаты и другие помещения кафедры, а также пребывание в указанных помещениях. </w:t>
      </w:r>
    </w:p>
    <w:p w14:paraId="3F909DC4" w14:textId="6AA12042" w:rsidR="00315CA6"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Обучающиеся из числа инвалидов и лиц с ОВЗ обеспечены печатными и (или) электронными образовательными ресурсами в формах, адаптированных к ограничениям их здоровья. Образование обучающихся с ограниченными возможностями здоровья может быть организовано как совместно с другими обучающимися, так и в отдельных группах или в отдельных организациях.</w:t>
      </w:r>
    </w:p>
    <w:p w14:paraId="425F74D2" w14:textId="17847229" w:rsidR="00090AC1" w:rsidRPr="007E6725" w:rsidRDefault="00090AC1">
      <w:pPr>
        <w:rPr>
          <w:rFonts w:ascii="Times New Roman" w:hAnsi="Times New Roman" w:cs="Times New Roman"/>
          <w:sz w:val="24"/>
          <w:szCs w:val="28"/>
        </w:rPr>
      </w:pPr>
      <w:r w:rsidRPr="007E6725">
        <w:rPr>
          <w:rFonts w:ascii="Times New Roman" w:hAnsi="Times New Roman" w:cs="Times New Roman"/>
          <w:sz w:val="24"/>
          <w:szCs w:val="28"/>
        </w:rPr>
        <w:br w:type="page"/>
      </w:r>
    </w:p>
    <w:p w14:paraId="4F1C58D9" w14:textId="77777777" w:rsidR="00090AC1" w:rsidRPr="007E6725" w:rsidRDefault="00090AC1" w:rsidP="0018274C">
      <w:pPr>
        <w:ind w:firstLine="708"/>
        <w:jc w:val="both"/>
        <w:rPr>
          <w:rFonts w:ascii="Times New Roman" w:hAnsi="Times New Roman" w:cs="Times New Roman"/>
          <w:sz w:val="24"/>
          <w:szCs w:val="28"/>
        </w:rPr>
      </w:pPr>
    </w:p>
    <w:p w14:paraId="003B87C6" w14:textId="1FA39965" w:rsidR="00090AC1" w:rsidRPr="007E6725" w:rsidRDefault="00090AC1" w:rsidP="00090AC1">
      <w:pPr>
        <w:pStyle w:val="1"/>
        <w:jc w:val="center"/>
        <w:rPr>
          <w:rFonts w:ascii="Times New Roman" w:hAnsi="Times New Roman" w:cs="Times New Roman"/>
          <w:b/>
          <w:color w:val="auto"/>
          <w:sz w:val="28"/>
          <w:szCs w:val="28"/>
        </w:rPr>
      </w:pPr>
      <w:bookmarkStart w:id="18" w:name="_Toc83656882"/>
      <w:r w:rsidRPr="007E6725">
        <w:rPr>
          <w:rFonts w:ascii="Times New Roman" w:hAnsi="Times New Roman" w:cs="Times New Roman"/>
          <w:b/>
          <w:color w:val="auto"/>
          <w:sz w:val="28"/>
          <w:szCs w:val="28"/>
        </w:rPr>
        <w:t>ФОНД ОЦЕНОЧНЫХ СРЕДСТВ</w:t>
      </w:r>
      <w:bookmarkEnd w:id="18"/>
    </w:p>
    <w:p w14:paraId="62406805" w14:textId="77777777" w:rsidR="00090AC1" w:rsidRPr="007E6725" w:rsidRDefault="00090AC1" w:rsidP="00090AC1"/>
    <w:p w14:paraId="06D47114" w14:textId="3940776C" w:rsidR="00090AC1" w:rsidRPr="00853C95" w:rsidRDefault="00090AC1" w:rsidP="00090AC1">
      <w:pPr>
        <w:pStyle w:val="2"/>
        <w:jc w:val="center"/>
        <w:rPr>
          <w:rFonts w:ascii="Times New Roman" w:hAnsi="Times New Roman" w:cs="Times New Roman"/>
          <w:b/>
          <w:color w:val="auto"/>
          <w:sz w:val="28"/>
          <w:szCs w:val="28"/>
        </w:rPr>
      </w:pPr>
      <w:bookmarkStart w:id="19" w:name="_Toc83656883"/>
      <w:r w:rsidRPr="00853C95">
        <w:rPr>
          <w:rFonts w:ascii="Times New Roman" w:hAnsi="Times New Roman" w:cs="Times New Roman"/>
          <w:b/>
          <w:color w:val="auto"/>
          <w:sz w:val="28"/>
          <w:szCs w:val="28"/>
        </w:rPr>
        <w:t xml:space="preserve">1.1 Контрольные вопросы и задания к </w:t>
      </w:r>
      <w:r w:rsidR="00205002" w:rsidRPr="00853C95">
        <w:rPr>
          <w:rFonts w:ascii="Times New Roman" w:hAnsi="Times New Roman" w:cs="Times New Roman"/>
          <w:b/>
          <w:color w:val="auto"/>
          <w:sz w:val="28"/>
          <w:szCs w:val="28"/>
        </w:rPr>
        <w:t>промежуточной аттестации</w:t>
      </w:r>
      <w:bookmarkEnd w:id="19"/>
    </w:p>
    <w:p w14:paraId="1F02BDF2" w14:textId="77777777" w:rsidR="00090AC1" w:rsidRPr="007E6725" w:rsidRDefault="00090AC1" w:rsidP="00090AC1">
      <w:pPr>
        <w:pStyle w:val="Default"/>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CD2B46" w14:paraId="4ACF042B" w14:textId="77777777" w:rsidTr="0038053D">
        <w:tc>
          <w:tcPr>
            <w:tcW w:w="562" w:type="dxa"/>
          </w:tcPr>
          <w:p w14:paraId="3CBF6695" w14:textId="77777777" w:rsidR="00CD2B46" w:rsidRPr="008550A7" w:rsidRDefault="00CD2B46" w:rsidP="0038053D">
            <w:pPr>
              <w:pStyle w:val="Default"/>
              <w:spacing w:after="30"/>
              <w:jc w:val="both"/>
              <w:rPr>
                <w:sz w:val="23"/>
                <w:szCs w:val="23"/>
              </w:rPr>
            </w:pPr>
          </w:p>
        </w:tc>
        <w:tc>
          <w:tcPr>
            <w:tcW w:w="8783" w:type="dxa"/>
          </w:tcPr>
          <w:p w14:paraId="15CF3FCB" w14:textId="77777777" w:rsidR="00CD2B46" w:rsidRPr="00CD2B46" w:rsidRDefault="00CD2B46" w:rsidP="0038053D">
            <w:pPr>
              <w:pStyle w:val="Default"/>
              <w:spacing w:after="30"/>
              <w:jc w:val="both"/>
              <w:rPr>
                <w:sz w:val="23"/>
                <w:szCs w:val="23"/>
              </w:rPr>
            </w:pPr>
            <w:r w:rsidRPr="00CD2B46">
              <w:rPr>
                <w:sz w:val="23"/>
                <w:szCs w:val="23"/>
              </w:rPr>
              <w:t>Рабочей программой дисциплины не предусмотрено.</w:t>
            </w:r>
          </w:p>
        </w:tc>
      </w:tr>
    </w:tbl>
    <w:p w14:paraId="7DAFBE47" w14:textId="21D38B18" w:rsidR="005B37A7" w:rsidRDefault="005B37A7" w:rsidP="00523021">
      <w:pPr>
        <w:pStyle w:val="Default"/>
        <w:spacing w:after="30"/>
        <w:jc w:val="both"/>
        <w:rPr>
          <w:sz w:val="23"/>
          <w:szCs w:val="23"/>
        </w:rPr>
      </w:pPr>
    </w:p>
    <w:p w14:paraId="53F022AD" w14:textId="6EE3D18E" w:rsidR="00090AC1" w:rsidRPr="00853C95" w:rsidRDefault="00090AC1" w:rsidP="00090AC1">
      <w:pPr>
        <w:pStyle w:val="2"/>
        <w:jc w:val="center"/>
        <w:rPr>
          <w:rFonts w:ascii="Times New Roman" w:hAnsi="Times New Roman" w:cs="Times New Roman"/>
          <w:b/>
          <w:color w:val="auto"/>
          <w:sz w:val="28"/>
          <w:szCs w:val="28"/>
        </w:rPr>
      </w:pPr>
      <w:bookmarkStart w:id="20" w:name="_Toc83656884"/>
      <w:r w:rsidRPr="00853C95">
        <w:rPr>
          <w:rFonts w:ascii="Times New Roman" w:hAnsi="Times New Roman" w:cs="Times New Roman"/>
          <w:b/>
          <w:color w:val="auto"/>
          <w:sz w:val="28"/>
          <w:szCs w:val="28"/>
        </w:rPr>
        <w:t>1.2 Темы письменных работ</w:t>
      </w:r>
      <w:bookmarkEnd w:id="20"/>
    </w:p>
    <w:p w14:paraId="6904EDF9" w14:textId="77777777" w:rsidR="00AD3A54" w:rsidRPr="007E6725" w:rsidRDefault="00090AC1" w:rsidP="00090AC1">
      <w:pPr>
        <w:pStyle w:val="Default"/>
        <w:rPr>
          <w:sz w:val="23"/>
          <w:szCs w:val="23"/>
        </w:rPr>
      </w:pPr>
      <w:r w:rsidRPr="007E6725">
        <w:rPr>
          <w:sz w:val="23"/>
          <w:szCs w:val="23"/>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AD3A54" w14:paraId="3635EAB4" w14:textId="77777777" w:rsidTr="00F00293">
        <w:tc>
          <w:tcPr>
            <w:tcW w:w="562" w:type="dxa"/>
          </w:tcPr>
          <w:p w14:paraId="7D2A51AE" w14:textId="55972E5F" w:rsidR="00AD3A54" w:rsidRPr="009E6058" w:rsidRDefault="00AD3A54" w:rsidP="00801458">
            <w:pPr>
              <w:pStyle w:val="Default"/>
              <w:spacing w:after="30"/>
              <w:jc w:val="both"/>
              <w:rPr>
                <w:sz w:val="23"/>
                <w:szCs w:val="23"/>
                <w:lang w:val="en-US"/>
              </w:rPr>
            </w:pPr>
          </w:p>
        </w:tc>
        <w:tc>
          <w:tcPr>
            <w:tcW w:w="8783" w:type="dxa"/>
          </w:tcPr>
          <w:p w14:paraId="5B8C7373" w14:textId="1EEF2710" w:rsidR="00AD3A54" w:rsidRPr="00CD2B46" w:rsidRDefault="00AD3A54" w:rsidP="00801458">
            <w:pPr>
              <w:pStyle w:val="Default"/>
              <w:spacing w:after="30"/>
              <w:jc w:val="both"/>
              <w:rPr>
                <w:sz w:val="23"/>
                <w:szCs w:val="23"/>
              </w:rPr>
            </w:pPr>
            <w:r w:rsidRPr="00CD2B46">
              <w:rPr>
                <w:sz w:val="23"/>
                <w:szCs w:val="23"/>
              </w:rPr>
              <w:t>Рабочей программой дисциплины не предусмотрено.</w:t>
            </w:r>
          </w:p>
        </w:tc>
      </w:tr>
    </w:tbl>
    <w:p w14:paraId="30DE164A" w14:textId="77777777" w:rsidR="005D65A5" w:rsidRDefault="005D65A5" w:rsidP="005D65A5">
      <w:pPr>
        <w:jc w:val="both"/>
        <w:rPr>
          <w:rFonts w:ascii="Times New Roman" w:hAnsi="Times New Roman" w:cs="Times New Roman"/>
          <w:b/>
          <w:sz w:val="28"/>
          <w:szCs w:val="28"/>
          <w:highlight w:val="yellow"/>
        </w:rPr>
      </w:pPr>
    </w:p>
    <w:p w14:paraId="5309E4C1" w14:textId="77777777" w:rsidR="005D65A5" w:rsidRPr="00853C95" w:rsidRDefault="005D65A5" w:rsidP="005D65A5">
      <w:pPr>
        <w:pStyle w:val="2"/>
        <w:jc w:val="center"/>
        <w:rPr>
          <w:rFonts w:ascii="Times New Roman" w:hAnsi="Times New Roman" w:cs="Times New Roman"/>
          <w:b/>
          <w:color w:val="auto"/>
          <w:sz w:val="28"/>
          <w:szCs w:val="28"/>
        </w:rPr>
      </w:pPr>
      <w:bookmarkStart w:id="21" w:name="_Toc82187016"/>
      <w:bookmarkStart w:id="22" w:name="_Toc83656885"/>
      <w:r w:rsidRPr="00853C95">
        <w:rPr>
          <w:rFonts w:ascii="Times New Roman" w:hAnsi="Times New Roman" w:cs="Times New Roman"/>
          <w:b/>
          <w:color w:val="auto"/>
          <w:sz w:val="28"/>
          <w:szCs w:val="28"/>
        </w:rPr>
        <w:t>1.3 Контрольные точки</w:t>
      </w:r>
      <w:bookmarkEnd w:id="21"/>
      <w:bookmarkEnd w:id="22"/>
    </w:p>
    <w:p w14:paraId="3D99B214" w14:textId="77777777" w:rsidR="005D65A5" w:rsidRPr="007478E0" w:rsidRDefault="005D65A5" w:rsidP="005D65A5"/>
    <w:tbl>
      <w:tblPr>
        <w:tblStyle w:val="a4"/>
        <w:tblW w:w="0" w:type="auto"/>
        <w:tblLook w:val="04A0" w:firstRow="1" w:lastRow="0" w:firstColumn="1" w:lastColumn="0" w:noHBand="0" w:noVBand="1"/>
      </w:tblPr>
      <w:tblGrid>
        <w:gridCol w:w="2336"/>
        <w:gridCol w:w="2336"/>
        <w:gridCol w:w="2336"/>
        <w:gridCol w:w="2337"/>
      </w:tblGrid>
      <w:tr w:rsidR="005D65A5" w:rsidRPr="00CD2B46" w14:paraId="5A1C9382" w14:textId="77777777" w:rsidTr="00801458">
        <w:tc>
          <w:tcPr>
            <w:tcW w:w="2336" w:type="dxa"/>
          </w:tcPr>
          <w:p w14:paraId="4C518DAB" w14:textId="77777777" w:rsidR="005D65A5" w:rsidRPr="00CD2B46" w:rsidRDefault="005D65A5" w:rsidP="00801458">
            <w:pPr>
              <w:jc w:val="center"/>
              <w:rPr>
                <w:rFonts w:ascii="Times New Roman" w:hAnsi="Times New Roman" w:cs="Times New Roman"/>
                <w:b/>
              </w:rPr>
            </w:pPr>
            <w:r w:rsidRPr="00CD2B46">
              <w:rPr>
                <w:rFonts w:ascii="Times New Roman" w:hAnsi="Times New Roman" w:cs="Times New Roman"/>
                <w:b/>
              </w:rPr>
              <w:t>Номер контрольной точки</w:t>
            </w:r>
          </w:p>
        </w:tc>
        <w:tc>
          <w:tcPr>
            <w:tcW w:w="2336" w:type="dxa"/>
          </w:tcPr>
          <w:p w14:paraId="6FB4C23E" w14:textId="77777777" w:rsidR="005D65A5" w:rsidRPr="00CD2B46" w:rsidRDefault="005D65A5" w:rsidP="00801458">
            <w:pPr>
              <w:jc w:val="center"/>
              <w:rPr>
                <w:rFonts w:ascii="Times New Roman" w:hAnsi="Times New Roman" w:cs="Times New Roman"/>
                <w:b/>
              </w:rPr>
            </w:pPr>
            <w:r w:rsidRPr="00CD2B46">
              <w:rPr>
                <w:rFonts w:ascii="Times New Roman" w:hAnsi="Times New Roman" w:cs="Times New Roman"/>
                <w:b/>
              </w:rPr>
              <w:t>Тип контрольной точки</w:t>
            </w:r>
          </w:p>
        </w:tc>
        <w:tc>
          <w:tcPr>
            <w:tcW w:w="2336" w:type="dxa"/>
          </w:tcPr>
          <w:p w14:paraId="048CBEA9" w14:textId="77777777" w:rsidR="005D65A5" w:rsidRPr="00CD2B46" w:rsidRDefault="005D65A5" w:rsidP="00801458">
            <w:pPr>
              <w:jc w:val="center"/>
              <w:rPr>
                <w:rFonts w:ascii="Times New Roman" w:hAnsi="Times New Roman" w:cs="Times New Roman"/>
                <w:b/>
              </w:rPr>
            </w:pPr>
            <w:r w:rsidRPr="00CD2B46">
              <w:rPr>
                <w:rFonts w:ascii="Times New Roman" w:hAnsi="Times New Roman" w:cs="Times New Roman"/>
                <w:b/>
              </w:rPr>
              <w:t>Способ проведения</w:t>
            </w:r>
          </w:p>
        </w:tc>
        <w:tc>
          <w:tcPr>
            <w:tcW w:w="2337" w:type="dxa"/>
          </w:tcPr>
          <w:p w14:paraId="267B0FDF" w14:textId="77777777" w:rsidR="005D65A5" w:rsidRPr="00CD2B46" w:rsidRDefault="005D65A5" w:rsidP="00801458">
            <w:pPr>
              <w:jc w:val="center"/>
              <w:rPr>
                <w:rFonts w:ascii="Times New Roman" w:hAnsi="Times New Roman" w:cs="Times New Roman"/>
                <w:b/>
              </w:rPr>
            </w:pPr>
            <w:r w:rsidRPr="00CD2B46">
              <w:rPr>
                <w:rFonts w:ascii="Times New Roman" w:hAnsi="Times New Roman" w:cs="Times New Roman"/>
                <w:b/>
              </w:rPr>
              <w:t>Номера тем</w:t>
            </w:r>
          </w:p>
        </w:tc>
      </w:tr>
      <w:tr w:rsidR="005D65A5" w:rsidRPr="00CD2B46" w14:paraId="07658034" w14:textId="77777777" w:rsidTr="00801458">
        <w:tc>
          <w:tcPr>
            <w:tcW w:w="2336" w:type="dxa"/>
          </w:tcPr>
          <w:p w14:paraId="1553D698" w14:textId="78F29BFB" w:rsidR="005D65A5" w:rsidRPr="00CD2B46" w:rsidRDefault="007478E0" w:rsidP="00801458">
            <w:pPr>
              <w:jc w:val="center"/>
              <w:rPr>
                <w:rFonts w:ascii="Times New Roman" w:hAnsi="Times New Roman" w:cs="Times New Roman"/>
              </w:rPr>
            </w:pPr>
            <w:r w:rsidRPr="00CD2B46">
              <w:rPr>
                <w:rFonts w:ascii="Times New Roman" w:hAnsi="Times New Roman" w:cs="Times New Roman"/>
                <w:lang w:val="en-US"/>
              </w:rPr>
              <w:t>1</w:t>
            </w:r>
          </w:p>
        </w:tc>
        <w:tc>
          <w:tcPr>
            <w:tcW w:w="2336" w:type="dxa"/>
          </w:tcPr>
          <w:p w14:paraId="4C5C3C11" w14:textId="5E14221A" w:rsidR="005D65A5" w:rsidRPr="00CD2B46" w:rsidRDefault="007478E0" w:rsidP="00801458">
            <w:pPr>
              <w:rPr>
                <w:rFonts w:ascii="Times New Roman" w:hAnsi="Times New Roman" w:cs="Times New Roman"/>
              </w:rPr>
            </w:pPr>
            <w:r w:rsidRPr="00CD2B46">
              <w:rPr>
                <w:rFonts w:ascii="Times New Roman" w:hAnsi="Times New Roman" w:cs="Times New Roman"/>
                <w:lang w:val="en-US"/>
              </w:rPr>
              <w:t>Кейс-задание</w:t>
            </w:r>
          </w:p>
        </w:tc>
        <w:tc>
          <w:tcPr>
            <w:tcW w:w="2336" w:type="dxa"/>
          </w:tcPr>
          <w:p w14:paraId="09793085" w14:textId="37E3864C" w:rsidR="005D65A5" w:rsidRPr="00CD2B46" w:rsidRDefault="007478E0" w:rsidP="00801458">
            <w:pPr>
              <w:rPr>
                <w:rFonts w:ascii="Times New Roman" w:hAnsi="Times New Roman" w:cs="Times New Roman"/>
              </w:rPr>
            </w:pPr>
            <w:r w:rsidRPr="00CD2B46">
              <w:rPr>
                <w:rFonts w:ascii="Times New Roman" w:hAnsi="Times New Roman" w:cs="Times New Roman"/>
              </w:rPr>
              <w:t>с помощью технических средств и информационных систем</w:t>
            </w:r>
          </w:p>
        </w:tc>
        <w:tc>
          <w:tcPr>
            <w:tcW w:w="2337" w:type="dxa"/>
          </w:tcPr>
          <w:p w14:paraId="094717B7" w14:textId="2660FE96" w:rsidR="005D65A5" w:rsidRPr="00CD2B46" w:rsidRDefault="007478E0" w:rsidP="00801458">
            <w:pPr>
              <w:rPr>
                <w:rFonts w:ascii="Times New Roman" w:hAnsi="Times New Roman" w:cs="Times New Roman"/>
              </w:rPr>
            </w:pPr>
            <w:r w:rsidRPr="00CD2B46">
              <w:rPr>
                <w:rFonts w:ascii="Times New Roman" w:hAnsi="Times New Roman" w:cs="Times New Roman"/>
                <w:lang w:val="en-US"/>
              </w:rPr>
              <w:t>1,2</w:t>
            </w:r>
          </w:p>
        </w:tc>
      </w:tr>
      <w:tr w:rsidR="005D65A5" w:rsidRPr="00CD2B46" w14:paraId="64F81D54" w14:textId="77777777" w:rsidTr="00801458">
        <w:tc>
          <w:tcPr>
            <w:tcW w:w="2336" w:type="dxa"/>
          </w:tcPr>
          <w:p w14:paraId="15B20416" w14:textId="77777777" w:rsidR="005D65A5" w:rsidRPr="00CD2B46" w:rsidRDefault="007478E0" w:rsidP="00801458">
            <w:pPr>
              <w:jc w:val="center"/>
              <w:rPr>
                <w:rFonts w:ascii="Times New Roman" w:hAnsi="Times New Roman" w:cs="Times New Roman"/>
              </w:rPr>
            </w:pPr>
            <w:r w:rsidRPr="00CD2B46">
              <w:rPr>
                <w:rFonts w:ascii="Times New Roman" w:hAnsi="Times New Roman" w:cs="Times New Roman"/>
                <w:lang w:val="en-US"/>
              </w:rPr>
              <w:t>2</w:t>
            </w:r>
          </w:p>
        </w:tc>
        <w:tc>
          <w:tcPr>
            <w:tcW w:w="2336" w:type="dxa"/>
          </w:tcPr>
          <w:p w14:paraId="69536DB2" w14:textId="77777777" w:rsidR="005D65A5" w:rsidRPr="00CD2B46" w:rsidRDefault="007478E0" w:rsidP="00801458">
            <w:pPr>
              <w:rPr>
                <w:rFonts w:ascii="Times New Roman" w:hAnsi="Times New Roman" w:cs="Times New Roman"/>
              </w:rPr>
            </w:pPr>
            <w:r w:rsidRPr="00CD2B46">
              <w:rPr>
                <w:rFonts w:ascii="Times New Roman" w:hAnsi="Times New Roman" w:cs="Times New Roman"/>
                <w:lang w:val="en-US"/>
              </w:rPr>
              <w:t>Проектно-аналитическая работа</w:t>
            </w:r>
          </w:p>
        </w:tc>
        <w:tc>
          <w:tcPr>
            <w:tcW w:w="2336" w:type="dxa"/>
          </w:tcPr>
          <w:p w14:paraId="40A43E39" w14:textId="77777777" w:rsidR="005D65A5" w:rsidRPr="00CD2B46" w:rsidRDefault="007478E0" w:rsidP="00801458">
            <w:pPr>
              <w:rPr>
                <w:rFonts w:ascii="Times New Roman" w:hAnsi="Times New Roman" w:cs="Times New Roman"/>
              </w:rPr>
            </w:pPr>
            <w:r w:rsidRPr="00CD2B46">
              <w:rPr>
                <w:rFonts w:ascii="Times New Roman" w:hAnsi="Times New Roman" w:cs="Times New Roman"/>
              </w:rPr>
              <w:t>с помощью технических средств и информационных систем</w:t>
            </w:r>
          </w:p>
        </w:tc>
        <w:tc>
          <w:tcPr>
            <w:tcW w:w="2337" w:type="dxa"/>
          </w:tcPr>
          <w:p w14:paraId="77F3F482" w14:textId="77777777" w:rsidR="005D65A5" w:rsidRPr="00CD2B46" w:rsidRDefault="007478E0" w:rsidP="00801458">
            <w:pPr>
              <w:rPr>
                <w:rFonts w:ascii="Times New Roman" w:hAnsi="Times New Roman" w:cs="Times New Roman"/>
              </w:rPr>
            </w:pPr>
            <w:r w:rsidRPr="00CD2B46">
              <w:rPr>
                <w:rFonts w:ascii="Times New Roman" w:hAnsi="Times New Roman" w:cs="Times New Roman"/>
                <w:lang w:val="en-US"/>
              </w:rPr>
              <w:t>3,4</w:t>
            </w:r>
          </w:p>
        </w:tc>
      </w:tr>
      <w:tr w:rsidR="005D65A5" w:rsidRPr="00CD2B46" w14:paraId="745B5BD4" w14:textId="77777777" w:rsidTr="00801458">
        <w:tc>
          <w:tcPr>
            <w:tcW w:w="2336" w:type="dxa"/>
          </w:tcPr>
          <w:p w14:paraId="1D8A1455" w14:textId="77777777" w:rsidR="005D65A5" w:rsidRPr="00CD2B46" w:rsidRDefault="007478E0" w:rsidP="00801458">
            <w:pPr>
              <w:jc w:val="center"/>
              <w:rPr>
                <w:rFonts w:ascii="Times New Roman" w:hAnsi="Times New Roman" w:cs="Times New Roman"/>
              </w:rPr>
            </w:pPr>
            <w:r w:rsidRPr="00CD2B46">
              <w:rPr>
                <w:rFonts w:ascii="Times New Roman" w:hAnsi="Times New Roman" w:cs="Times New Roman"/>
                <w:lang w:val="en-US"/>
              </w:rPr>
              <w:t>3</w:t>
            </w:r>
          </w:p>
        </w:tc>
        <w:tc>
          <w:tcPr>
            <w:tcW w:w="2336" w:type="dxa"/>
          </w:tcPr>
          <w:p w14:paraId="553ABB2C" w14:textId="77777777" w:rsidR="005D65A5" w:rsidRPr="00CD2B46" w:rsidRDefault="007478E0" w:rsidP="00801458">
            <w:pPr>
              <w:rPr>
                <w:rFonts w:ascii="Times New Roman" w:hAnsi="Times New Roman" w:cs="Times New Roman"/>
              </w:rPr>
            </w:pPr>
            <w:r w:rsidRPr="00CD2B46">
              <w:rPr>
                <w:rFonts w:ascii="Times New Roman" w:hAnsi="Times New Roman" w:cs="Times New Roman"/>
                <w:lang w:val="en-US"/>
              </w:rPr>
              <w:t>Текущий контроль</w:t>
            </w:r>
          </w:p>
        </w:tc>
        <w:tc>
          <w:tcPr>
            <w:tcW w:w="2336" w:type="dxa"/>
          </w:tcPr>
          <w:p w14:paraId="492B6CF6" w14:textId="77777777" w:rsidR="005D65A5" w:rsidRPr="00CD2B46" w:rsidRDefault="007478E0" w:rsidP="00801458">
            <w:pPr>
              <w:rPr>
                <w:rFonts w:ascii="Times New Roman" w:hAnsi="Times New Roman" w:cs="Times New Roman"/>
              </w:rPr>
            </w:pPr>
            <w:r w:rsidRPr="00CD2B46">
              <w:rPr>
                <w:rFonts w:ascii="Times New Roman" w:hAnsi="Times New Roman" w:cs="Times New Roman"/>
              </w:rPr>
              <w:t>с помощью технических средств и информационных систем</w:t>
            </w:r>
          </w:p>
        </w:tc>
        <w:tc>
          <w:tcPr>
            <w:tcW w:w="2337" w:type="dxa"/>
          </w:tcPr>
          <w:p w14:paraId="21FFFB60" w14:textId="77777777" w:rsidR="005D65A5" w:rsidRPr="00CD2B46" w:rsidRDefault="007478E0" w:rsidP="00801458">
            <w:pPr>
              <w:rPr>
                <w:rFonts w:ascii="Times New Roman" w:hAnsi="Times New Roman" w:cs="Times New Roman"/>
              </w:rPr>
            </w:pPr>
            <w:r w:rsidRPr="00CD2B46">
              <w:rPr>
                <w:rFonts w:ascii="Times New Roman" w:hAnsi="Times New Roman" w:cs="Times New Roman"/>
                <w:lang w:val="en-US"/>
              </w:rPr>
              <w:t>1-4</w:t>
            </w:r>
          </w:p>
        </w:tc>
      </w:tr>
    </w:tbl>
    <w:p w14:paraId="6D01A11C" w14:textId="61720847" w:rsidR="00F56264" w:rsidRDefault="00F56264" w:rsidP="00090AC1">
      <w:pPr>
        <w:jc w:val="both"/>
        <w:rPr>
          <w:rFonts w:ascii="Times New Roman" w:hAnsi="Times New Roman" w:cs="Times New Roman"/>
          <w:b/>
          <w:sz w:val="28"/>
          <w:szCs w:val="28"/>
        </w:rPr>
      </w:pPr>
    </w:p>
    <w:p w14:paraId="1E7CF20C" w14:textId="77777777" w:rsidR="00C23E7F" w:rsidRPr="00853C95" w:rsidRDefault="00C23E7F" w:rsidP="00C23E7F">
      <w:pPr>
        <w:pStyle w:val="2"/>
        <w:jc w:val="center"/>
        <w:rPr>
          <w:rFonts w:ascii="Times New Roman" w:hAnsi="Times New Roman" w:cs="Times New Roman"/>
          <w:b/>
          <w:color w:val="auto"/>
          <w:sz w:val="28"/>
          <w:szCs w:val="28"/>
        </w:rPr>
      </w:pPr>
      <w:bookmarkStart w:id="23" w:name="_Toc82187017"/>
      <w:bookmarkStart w:id="24" w:name="_Toc83656886"/>
      <w:r w:rsidRPr="00853C95">
        <w:rPr>
          <w:rFonts w:ascii="Times New Roman" w:hAnsi="Times New Roman" w:cs="Times New Roman"/>
          <w:b/>
          <w:color w:val="auto"/>
          <w:sz w:val="28"/>
          <w:szCs w:val="28"/>
        </w:rPr>
        <w:t>1.4 Другие объекты оценивания</w:t>
      </w:r>
      <w:bookmarkEnd w:id="23"/>
      <w:bookmarkEnd w:id="24"/>
    </w:p>
    <w:p w14:paraId="3A5E663D" w14:textId="02DFD305" w:rsidR="00C23E7F" w:rsidRDefault="00C23E7F" w:rsidP="00C23E7F"/>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CD2B46" w14:paraId="10F13E17" w14:textId="77777777" w:rsidTr="00CD2B46">
        <w:tc>
          <w:tcPr>
            <w:tcW w:w="562" w:type="dxa"/>
          </w:tcPr>
          <w:p w14:paraId="00E9F12D" w14:textId="77777777" w:rsidR="00CD2B46" w:rsidRDefault="00CD2B46">
            <w:pPr>
              <w:pStyle w:val="Default"/>
              <w:spacing w:after="30"/>
              <w:jc w:val="both"/>
              <w:rPr>
                <w:sz w:val="23"/>
                <w:szCs w:val="23"/>
                <w:lang w:val="en-US"/>
              </w:rPr>
            </w:pPr>
          </w:p>
        </w:tc>
        <w:tc>
          <w:tcPr>
            <w:tcW w:w="8783" w:type="dxa"/>
            <w:hideMark/>
          </w:tcPr>
          <w:p w14:paraId="29D5FA54" w14:textId="77777777" w:rsidR="00CD2B46" w:rsidRDefault="00CD2B46">
            <w:pPr>
              <w:pStyle w:val="Default"/>
              <w:spacing w:after="30"/>
              <w:jc w:val="both"/>
              <w:rPr>
                <w:sz w:val="23"/>
                <w:szCs w:val="23"/>
              </w:rPr>
            </w:pPr>
            <w:r>
              <w:rPr>
                <w:sz w:val="23"/>
                <w:szCs w:val="23"/>
              </w:rPr>
              <w:t>Рабочей программой дисциплины не предусмотрено.</w:t>
            </w:r>
          </w:p>
        </w:tc>
      </w:tr>
    </w:tbl>
    <w:p w14:paraId="79C7E7E3" w14:textId="77777777" w:rsidR="00C23E7F" w:rsidRPr="00C23E7F" w:rsidRDefault="00C23E7F" w:rsidP="00C23E7F">
      <w:pPr>
        <w:spacing w:after="0" w:line="240" w:lineRule="auto"/>
        <w:jc w:val="center"/>
        <w:rPr>
          <w:rFonts w:ascii="Times New Roman" w:hAnsi="Times New Roman"/>
          <w:b/>
          <w:sz w:val="28"/>
          <w:szCs w:val="28"/>
        </w:rPr>
      </w:pPr>
    </w:p>
    <w:p w14:paraId="11DE9780" w14:textId="77777777" w:rsidR="00B8237E" w:rsidRPr="00853C95" w:rsidRDefault="00B8237E" w:rsidP="00B8237E">
      <w:pPr>
        <w:pStyle w:val="2"/>
        <w:jc w:val="center"/>
        <w:rPr>
          <w:rFonts w:ascii="Times New Roman" w:hAnsi="Times New Roman" w:cs="Times New Roman"/>
          <w:b/>
          <w:color w:val="auto"/>
          <w:sz w:val="28"/>
          <w:szCs w:val="28"/>
        </w:rPr>
      </w:pPr>
      <w:bookmarkStart w:id="25" w:name="_Toc82187018"/>
      <w:bookmarkStart w:id="26" w:name="_Toc83656887"/>
      <w:r w:rsidRPr="00853C95">
        <w:rPr>
          <w:rFonts w:ascii="Times New Roman" w:hAnsi="Times New Roman" w:cs="Times New Roman"/>
          <w:b/>
          <w:color w:val="auto"/>
          <w:sz w:val="28"/>
          <w:szCs w:val="28"/>
        </w:rPr>
        <w:t>1.5 Самостоятельная работа обучающегося</w:t>
      </w:r>
      <w:bookmarkEnd w:id="25"/>
      <w:bookmarkEnd w:id="26"/>
    </w:p>
    <w:p w14:paraId="2366C093" w14:textId="77777777" w:rsidR="00B8237E" w:rsidRPr="00B8237E" w:rsidRDefault="00B8237E" w:rsidP="00B8237E"/>
    <w:tbl>
      <w:tblPr>
        <w:tblStyle w:val="a4"/>
        <w:tblW w:w="5000" w:type="pct"/>
        <w:tblLook w:val="04A0" w:firstRow="1" w:lastRow="0" w:firstColumn="1" w:lastColumn="0" w:noHBand="0" w:noVBand="1"/>
      </w:tblPr>
      <w:tblGrid>
        <w:gridCol w:w="4785"/>
        <w:gridCol w:w="4786"/>
      </w:tblGrid>
      <w:tr w:rsidR="00B8237E" w:rsidRPr="00CD2B46" w14:paraId="0267C479" w14:textId="77777777" w:rsidTr="00801458">
        <w:tc>
          <w:tcPr>
            <w:tcW w:w="2500" w:type="pct"/>
          </w:tcPr>
          <w:p w14:paraId="37F699C9" w14:textId="77777777" w:rsidR="00B8237E" w:rsidRPr="00CD2B46" w:rsidRDefault="00B8237E" w:rsidP="00801458">
            <w:pPr>
              <w:jc w:val="center"/>
              <w:rPr>
                <w:rFonts w:ascii="Times New Roman" w:hAnsi="Times New Roman" w:cs="Times New Roman"/>
                <w:b/>
              </w:rPr>
            </w:pPr>
            <w:r w:rsidRPr="00CD2B46">
              <w:rPr>
                <w:rFonts w:ascii="Times New Roman" w:hAnsi="Times New Roman" w:cs="Times New Roman"/>
                <w:b/>
              </w:rPr>
              <w:t>Наименования самостоятельной работы</w:t>
            </w:r>
          </w:p>
        </w:tc>
        <w:tc>
          <w:tcPr>
            <w:tcW w:w="2500" w:type="pct"/>
          </w:tcPr>
          <w:p w14:paraId="0A769611" w14:textId="77777777" w:rsidR="00B8237E" w:rsidRPr="00CD2B46" w:rsidRDefault="00B8237E" w:rsidP="00801458">
            <w:pPr>
              <w:jc w:val="center"/>
              <w:rPr>
                <w:rFonts w:ascii="Times New Roman" w:hAnsi="Times New Roman" w:cs="Times New Roman"/>
                <w:b/>
              </w:rPr>
            </w:pPr>
            <w:r w:rsidRPr="00CD2B46">
              <w:rPr>
                <w:rFonts w:ascii="Times New Roman" w:hAnsi="Times New Roman" w:cs="Times New Roman"/>
                <w:b/>
              </w:rPr>
              <w:t>Номера тем</w:t>
            </w:r>
          </w:p>
        </w:tc>
      </w:tr>
      <w:tr w:rsidR="00B8237E" w:rsidRPr="00CD2B46" w14:paraId="3F240151" w14:textId="77777777" w:rsidTr="00801458">
        <w:tc>
          <w:tcPr>
            <w:tcW w:w="2500" w:type="pct"/>
          </w:tcPr>
          <w:p w14:paraId="61E91592" w14:textId="61A0874C" w:rsidR="00B8237E" w:rsidRPr="00CD2B46" w:rsidRDefault="00B8237E" w:rsidP="00801458">
            <w:pPr>
              <w:rPr>
                <w:rFonts w:ascii="Times New Roman" w:hAnsi="Times New Roman" w:cs="Times New Roman"/>
                <w:lang w:val="en-US"/>
              </w:rPr>
            </w:pPr>
            <w:r w:rsidRPr="00CD2B46">
              <w:rPr>
                <w:rFonts w:ascii="Times New Roman" w:hAnsi="Times New Roman" w:cs="Times New Roman"/>
                <w:lang w:val="en-US"/>
              </w:rPr>
              <w:t>Выполнение домашних заданий</w:t>
            </w:r>
          </w:p>
        </w:tc>
        <w:tc>
          <w:tcPr>
            <w:tcW w:w="2500" w:type="pct"/>
          </w:tcPr>
          <w:p w14:paraId="45ED640C" w14:textId="16CDBBD7" w:rsidR="00B8237E" w:rsidRPr="00CD2B46" w:rsidRDefault="005C548A" w:rsidP="00801458">
            <w:pPr>
              <w:rPr>
                <w:rFonts w:ascii="Times New Roman" w:hAnsi="Times New Roman" w:cs="Times New Roman"/>
              </w:rPr>
            </w:pPr>
            <w:r w:rsidRPr="00CD2B46">
              <w:rPr>
                <w:rFonts w:ascii="Times New Roman" w:hAnsi="Times New Roman" w:cs="Times New Roman"/>
                <w:lang w:val="en-US"/>
              </w:rPr>
              <w:t>1-4</w:t>
            </w:r>
          </w:p>
        </w:tc>
      </w:tr>
      <w:tr w:rsidR="00B8237E" w:rsidRPr="00CD2B46" w14:paraId="28C5A302" w14:textId="77777777" w:rsidTr="00801458">
        <w:tc>
          <w:tcPr>
            <w:tcW w:w="2500" w:type="pct"/>
          </w:tcPr>
          <w:p w14:paraId="6FDEB891" w14:textId="77777777" w:rsidR="00B8237E" w:rsidRPr="00CD2B46" w:rsidRDefault="00B8237E" w:rsidP="00801458">
            <w:pPr>
              <w:rPr>
                <w:rFonts w:ascii="Times New Roman" w:hAnsi="Times New Roman" w:cs="Times New Roman"/>
              </w:rPr>
            </w:pPr>
            <w:r w:rsidRPr="00CD2B46">
              <w:rPr>
                <w:rFonts w:ascii="Times New Roman" w:hAnsi="Times New Roman" w:cs="Times New Roman"/>
              </w:rPr>
              <w:t>Подготовка к лекционным и практическим занятиям</w:t>
            </w:r>
          </w:p>
        </w:tc>
        <w:tc>
          <w:tcPr>
            <w:tcW w:w="2500" w:type="pct"/>
          </w:tcPr>
          <w:p w14:paraId="4E5B89E3" w14:textId="77777777" w:rsidR="00B8237E" w:rsidRPr="00CD2B46" w:rsidRDefault="005C548A" w:rsidP="00801458">
            <w:pPr>
              <w:rPr>
                <w:rFonts w:ascii="Times New Roman" w:hAnsi="Times New Roman" w:cs="Times New Roman"/>
              </w:rPr>
            </w:pPr>
            <w:r w:rsidRPr="00CD2B46">
              <w:rPr>
                <w:rFonts w:ascii="Times New Roman" w:hAnsi="Times New Roman" w:cs="Times New Roman"/>
                <w:lang w:val="en-US"/>
              </w:rPr>
              <w:t>1-4</w:t>
            </w:r>
          </w:p>
        </w:tc>
      </w:tr>
      <w:tr w:rsidR="00B8237E" w:rsidRPr="00CD2B46" w14:paraId="3DB71B50" w14:textId="77777777" w:rsidTr="00801458">
        <w:tc>
          <w:tcPr>
            <w:tcW w:w="2500" w:type="pct"/>
          </w:tcPr>
          <w:p w14:paraId="410B3986" w14:textId="77777777" w:rsidR="00B8237E" w:rsidRPr="00CD2B46" w:rsidRDefault="00B8237E" w:rsidP="00801458">
            <w:pPr>
              <w:rPr>
                <w:rFonts w:ascii="Times New Roman" w:hAnsi="Times New Roman" w:cs="Times New Roman"/>
                <w:lang w:val="en-US"/>
              </w:rPr>
            </w:pPr>
            <w:r w:rsidRPr="00CD2B46">
              <w:rPr>
                <w:rFonts w:ascii="Times New Roman" w:hAnsi="Times New Roman" w:cs="Times New Roman"/>
                <w:lang w:val="en-US"/>
              </w:rPr>
              <w:t>Разработка индивидуальных/ групповых проектов</w:t>
            </w:r>
          </w:p>
        </w:tc>
        <w:tc>
          <w:tcPr>
            <w:tcW w:w="2500" w:type="pct"/>
          </w:tcPr>
          <w:p w14:paraId="66AAB38D" w14:textId="77777777" w:rsidR="00B8237E" w:rsidRPr="00CD2B46" w:rsidRDefault="005C548A" w:rsidP="00801458">
            <w:pPr>
              <w:rPr>
                <w:rFonts w:ascii="Times New Roman" w:hAnsi="Times New Roman" w:cs="Times New Roman"/>
              </w:rPr>
            </w:pPr>
            <w:r w:rsidRPr="00CD2B46">
              <w:rPr>
                <w:rFonts w:ascii="Times New Roman" w:hAnsi="Times New Roman" w:cs="Times New Roman"/>
                <w:lang w:val="en-US"/>
              </w:rPr>
              <w:t>1-4</w:t>
            </w:r>
          </w:p>
        </w:tc>
      </w:tr>
      <w:tr w:rsidR="00B8237E" w:rsidRPr="00CD2B46" w14:paraId="4F025A3F" w14:textId="77777777" w:rsidTr="00801458">
        <w:tc>
          <w:tcPr>
            <w:tcW w:w="2500" w:type="pct"/>
          </w:tcPr>
          <w:p w14:paraId="349FA5E7" w14:textId="77777777" w:rsidR="00B8237E" w:rsidRPr="00CD2B46" w:rsidRDefault="00B8237E" w:rsidP="00801458">
            <w:pPr>
              <w:rPr>
                <w:rFonts w:ascii="Times New Roman" w:hAnsi="Times New Roman" w:cs="Times New Roman"/>
              </w:rPr>
            </w:pPr>
            <w:r w:rsidRPr="00CD2B46">
              <w:rPr>
                <w:rFonts w:ascii="Times New Roman" w:hAnsi="Times New Roman" w:cs="Times New Roman"/>
              </w:rPr>
              <w:t>Работа с аналитическими базами данных, нормативными документами, справочной литературой</w:t>
            </w:r>
          </w:p>
        </w:tc>
        <w:tc>
          <w:tcPr>
            <w:tcW w:w="2500" w:type="pct"/>
          </w:tcPr>
          <w:p w14:paraId="6BAC6096" w14:textId="77777777" w:rsidR="00B8237E" w:rsidRPr="00CD2B46" w:rsidRDefault="005C548A" w:rsidP="00801458">
            <w:pPr>
              <w:rPr>
                <w:rFonts w:ascii="Times New Roman" w:hAnsi="Times New Roman" w:cs="Times New Roman"/>
              </w:rPr>
            </w:pPr>
            <w:r w:rsidRPr="00CD2B46">
              <w:rPr>
                <w:rFonts w:ascii="Times New Roman" w:hAnsi="Times New Roman" w:cs="Times New Roman"/>
                <w:lang w:val="en-US"/>
              </w:rPr>
              <w:t>1-4</w:t>
            </w:r>
          </w:p>
        </w:tc>
      </w:tr>
    </w:tbl>
    <w:p w14:paraId="6EB485C6" w14:textId="6A0F7BEC" w:rsidR="00C23E7F" w:rsidRDefault="00C23E7F" w:rsidP="00090AC1">
      <w:pPr>
        <w:jc w:val="both"/>
        <w:rPr>
          <w:rFonts w:ascii="Times New Roman" w:hAnsi="Times New Roman" w:cs="Times New Roman"/>
          <w:b/>
          <w:sz w:val="28"/>
          <w:szCs w:val="28"/>
        </w:rPr>
      </w:pPr>
    </w:p>
    <w:p w14:paraId="2178F105" w14:textId="77777777" w:rsidR="00142518" w:rsidRPr="00853C95" w:rsidRDefault="00142518" w:rsidP="00142518">
      <w:pPr>
        <w:pStyle w:val="2"/>
        <w:jc w:val="center"/>
        <w:rPr>
          <w:rFonts w:ascii="Times New Roman" w:hAnsi="Times New Roman" w:cs="Times New Roman"/>
          <w:b/>
          <w:color w:val="auto"/>
          <w:sz w:val="28"/>
          <w:szCs w:val="28"/>
        </w:rPr>
      </w:pPr>
      <w:bookmarkStart w:id="27" w:name="_Toc82187019"/>
      <w:bookmarkStart w:id="28" w:name="_Toc83656888"/>
      <w:r w:rsidRPr="00853C95">
        <w:rPr>
          <w:rFonts w:ascii="Times New Roman" w:hAnsi="Times New Roman" w:cs="Times New Roman"/>
          <w:b/>
          <w:color w:val="auto"/>
          <w:sz w:val="28"/>
          <w:szCs w:val="28"/>
        </w:rPr>
        <w:t xml:space="preserve">1.6 </w:t>
      </w:r>
      <w:bookmarkStart w:id="29" w:name="_Hlk69827873"/>
      <w:r w:rsidRPr="00853C95">
        <w:rPr>
          <w:rFonts w:ascii="Times New Roman" w:hAnsi="Times New Roman" w:cs="Times New Roman"/>
          <w:b/>
          <w:color w:val="auto"/>
          <w:sz w:val="28"/>
          <w:szCs w:val="28"/>
        </w:rPr>
        <w:t>Шкала оценивания результата</w:t>
      </w:r>
      <w:bookmarkEnd w:id="27"/>
      <w:bookmarkEnd w:id="28"/>
      <w:bookmarkEnd w:id="29"/>
    </w:p>
    <w:p w14:paraId="37C30397"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p>
    <w:p w14:paraId="4F6D893A"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Шкалы оценивания и процедуры оценивания результатов обучения </w:t>
      </w:r>
      <w:r w:rsidRPr="00142518">
        <w:rPr>
          <w:rFonts w:ascii="Times New Roman" w:hAnsi="Times New Roman" w:cs="Times New Roman"/>
          <w:b/>
          <w:bCs/>
          <w:color w:val="000000"/>
          <w:sz w:val="28"/>
          <w:szCs w:val="28"/>
        </w:rPr>
        <w:t xml:space="preserve">по дисциплине </w:t>
      </w:r>
      <w:r w:rsidRPr="00142518">
        <w:rPr>
          <w:rFonts w:ascii="Times New Roman" w:hAnsi="Times New Roman" w:cs="Times New Roman"/>
          <w:color w:val="000000"/>
          <w:sz w:val="28"/>
          <w:szCs w:val="28"/>
        </w:rPr>
        <w:t xml:space="preserve">регламентируются Положением о текущем контроле успеваемости и промежуточной аттестации обучающихся по программам высшего образования и Положением о </w:t>
      </w:r>
      <w:proofErr w:type="spellStart"/>
      <w:r w:rsidRPr="00142518">
        <w:rPr>
          <w:rFonts w:ascii="Times New Roman" w:hAnsi="Times New Roman" w:cs="Times New Roman"/>
          <w:color w:val="000000"/>
          <w:sz w:val="28"/>
          <w:szCs w:val="28"/>
        </w:rPr>
        <w:t>балльно</w:t>
      </w:r>
      <w:proofErr w:type="spellEnd"/>
      <w:r w:rsidRPr="00142518">
        <w:rPr>
          <w:rFonts w:ascii="Times New Roman" w:hAnsi="Times New Roman" w:cs="Times New Roman"/>
          <w:color w:val="000000"/>
          <w:sz w:val="28"/>
          <w:szCs w:val="28"/>
        </w:rPr>
        <w:t xml:space="preserve">-рейтинговой системе. </w:t>
      </w:r>
    </w:p>
    <w:p w14:paraId="383659F3" w14:textId="77777777" w:rsidR="00142518" w:rsidRPr="00142518" w:rsidRDefault="00142518" w:rsidP="00142518">
      <w:pPr>
        <w:autoSpaceDE w:val="0"/>
        <w:autoSpaceDN w:val="0"/>
        <w:adjustRightInd w:val="0"/>
        <w:spacing w:after="0" w:line="240" w:lineRule="auto"/>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Для оценки сформированности результатов обучения по дисциплине используется </w:t>
      </w:r>
      <w:proofErr w:type="spellStart"/>
      <w:r w:rsidRPr="00142518">
        <w:rPr>
          <w:rFonts w:ascii="Times New Roman" w:hAnsi="Times New Roman" w:cs="Times New Roman"/>
          <w:b/>
          <w:bCs/>
          <w:color w:val="000000"/>
          <w:sz w:val="28"/>
          <w:szCs w:val="28"/>
        </w:rPr>
        <w:t>балльно</w:t>
      </w:r>
      <w:proofErr w:type="spellEnd"/>
      <w:r w:rsidRPr="00142518">
        <w:rPr>
          <w:rFonts w:ascii="Times New Roman" w:hAnsi="Times New Roman" w:cs="Times New Roman"/>
          <w:b/>
          <w:bCs/>
          <w:color w:val="000000"/>
          <w:sz w:val="28"/>
          <w:szCs w:val="28"/>
        </w:rPr>
        <w:t>-рейтинговая система успеваемости обучающихся</w:t>
      </w:r>
      <w:r w:rsidRPr="00142518">
        <w:rPr>
          <w:rFonts w:ascii="Times New Roman" w:hAnsi="Times New Roman" w:cs="Times New Roman"/>
          <w:color w:val="000000"/>
          <w:sz w:val="28"/>
          <w:szCs w:val="28"/>
        </w:rPr>
        <w:t>:</w:t>
      </w:r>
    </w:p>
    <w:p w14:paraId="5C95D42B" w14:textId="77777777" w:rsidR="00ED6AF6" w:rsidRPr="00142518" w:rsidRDefault="00ED6AF6" w:rsidP="00ED6AF6">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Формой итогового контроля по дисциплине является зачет, итоговый результат формируется в соответствии со шкалой, приведенной ниже в таблице: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415"/>
        <w:gridCol w:w="3640"/>
      </w:tblGrid>
      <w:tr w:rsidR="00ED6AF6" w:rsidRPr="00142518" w14:paraId="07875ECA" w14:textId="77777777" w:rsidTr="00801458">
        <w:trPr>
          <w:trHeight w:hRule="exact" w:val="30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AF96EDA" w14:textId="77777777" w:rsidR="00ED6AF6" w:rsidRPr="00142518" w:rsidRDefault="00ED6AF6"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Баллы</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E1E9D5A" w14:textId="77777777" w:rsidR="00ED6AF6" w:rsidRPr="00142518" w:rsidRDefault="00ED6AF6"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Оценка</w:t>
            </w:r>
          </w:p>
        </w:tc>
      </w:tr>
      <w:tr w:rsidR="00ED6AF6" w:rsidRPr="00142518" w14:paraId="4764FF53" w14:textId="77777777" w:rsidTr="00801458">
        <w:trPr>
          <w:trHeight w:hRule="exact" w:val="338"/>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6F4C1DBB"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&lt;55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561D9188"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Незачет</w:t>
            </w:r>
          </w:p>
        </w:tc>
      </w:tr>
      <w:tr w:rsidR="00ED6AF6" w:rsidRPr="00142518" w14:paraId="68547B48" w14:textId="77777777" w:rsidTr="00DF2144">
        <w:trPr>
          <w:trHeight w:hRule="exact" w:val="374"/>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08A3E2BB"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&gt;=55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123DCFAB"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Зачет</w:t>
            </w:r>
          </w:p>
        </w:tc>
      </w:tr>
    </w:tbl>
    <w:p w14:paraId="47EF5C74" w14:textId="77777777" w:rsidR="006203C9" w:rsidRDefault="006203C9" w:rsidP="00142518">
      <w:pPr>
        <w:rPr>
          <w:rFonts w:ascii="Times New Roman" w:hAnsi="Times New Roman" w:cs="Times New Roman"/>
          <w:b/>
          <w:sz w:val="28"/>
          <w:szCs w:val="28"/>
        </w:rPr>
      </w:pPr>
    </w:p>
    <w:p w14:paraId="462158E1" w14:textId="19074BB0" w:rsidR="00142518" w:rsidRPr="00142518" w:rsidRDefault="00142518" w:rsidP="00142518">
      <w:pPr>
        <w:rPr>
          <w:rFonts w:ascii="Times New Roman" w:hAnsi="Times New Roman" w:cs="Times New Roman"/>
          <w:b/>
          <w:sz w:val="28"/>
          <w:szCs w:val="28"/>
        </w:rPr>
      </w:pPr>
      <w:r w:rsidRPr="00142518">
        <w:rPr>
          <w:rFonts w:ascii="Times New Roman" w:hAnsi="Times New Roman" w:cs="Times New Roman"/>
          <w:b/>
          <w:sz w:val="28"/>
          <w:szCs w:val="28"/>
        </w:rPr>
        <w:t>Шкала оценивания результата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29"/>
        <w:gridCol w:w="7842"/>
      </w:tblGrid>
      <w:tr w:rsidR="00142518" w:rsidRPr="00142518" w14:paraId="0625EF17" w14:textId="77777777" w:rsidTr="00801458">
        <w:trPr>
          <w:trHeight w:val="521"/>
        </w:trPr>
        <w:tc>
          <w:tcPr>
            <w:tcW w:w="903" w:type="pct"/>
          </w:tcPr>
          <w:p w14:paraId="085B792C"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2 (балл до 54) </w:t>
            </w:r>
          </w:p>
        </w:tc>
        <w:tc>
          <w:tcPr>
            <w:tcW w:w="4097" w:type="pct"/>
          </w:tcPr>
          <w:p w14:paraId="384440C3" w14:textId="77777777" w:rsidR="00142518" w:rsidRPr="00142518" w:rsidRDefault="00142518" w:rsidP="00CD2B46">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Демонстрирует непонимание проблемы. Многие требования, предъявляемые к заданию не выполнены. </w:t>
            </w:r>
          </w:p>
          <w:p w14:paraId="2D754006" w14:textId="77777777" w:rsidR="00142518" w:rsidRPr="00142518" w:rsidRDefault="00142518" w:rsidP="00CD2B46">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Демонстрируется первичное восприятие материала. Работа незакончена и /или это плагиат. </w:t>
            </w:r>
          </w:p>
        </w:tc>
      </w:tr>
      <w:tr w:rsidR="00142518" w:rsidRPr="00142518" w14:paraId="10811456" w14:textId="77777777" w:rsidTr="00801458">
        <w:trPr>
          <w:trHeight w:val="522"/>
        </w:trPr>
        <w:tc>
          <w:tcPr>
            <w:tcW w:w="903" w:type="pct"/>
          </w:tcPr>
          <w:p w14:paraId="7851EEB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3 (балл 55-69) </w:t>
            </w:r>
          </w:p>
        </w:tc>
        <w:tc>
          <w:tcPr>
            <w:tcW w:w="4097" w:type="pct"/>
          </w:tcPr>
          <w:p w14:paraId="7A3FC682" w14:textId="77777777" w:rsidR="00142518" w:rsidRPr="00142518" w:rsidRDefault="00142518" w:rsidP="00CD2B46">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Демонстрирует частичное понимание проблемы. Большинство требований, предъявляемых, к заданию выполнены. </w:t>
            </w:r>
          </w:p>
          <w:p w14:paraId="7BAF55F2" w14:textId="77777777" w:rsidR="00142518" w:rsidRPr="00142518" w:rsidRDefault="00142518" w:rsidP="00CD2B46">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Владение элементами заданного материала. В основном выполненный материал понятен и носит целостный характер. </w:t>
            </w:r>
          </w:p>
        </w:tc>
      </w:tr>
      <w:tr w:rsidR="00142518" w:rsidRPr="00142518" w14:paraId="49028BD0" w14:textId="77777777" w:rsidTr="00801458">
        <w:trPr>
          <w:trHeight w:val="661"/>
        </w:trPr>
        <w:tc>
          <w:tcPr>
            <w:tcW w:w="903" w:type="pct"/>
          </w:tcPr>
          <w:p w14:paraId="42F5DE9D"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4 (балл 70-84) </w:t>
            </w:r>
          </w:p>
        </w:tc>
        <w:tc>
          <w:tcPr>
            <w:tcW w:w="4097" w:type="pct"/>
          </w:tcPr>
          <w:p w14:paraId="6D6A0FCA" w14:textId="77777777" w:rsidR="00142518" w:rsidRPr="00142518" w:rsidRDefault="00142518" w:rsidP="00CD2B46">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Демонстрирует значительное понимание проблемы обозначенной дисциплиной. Все требования, предъявляемые к заданию выполнены. </w:t>
            </w:r>
          </w:p>
          <w:p w14:paraId="18ECA1A9" w14:textId="77777777" w:rsidR="00142518" w:rsidRPr="00142518" w:rsidRDefault="00142518" w:rsidP="00CD2B46">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Содержание выполненных заданий раскрыто и рассмотрено с разных точек зрения. </w:t>
            </w:r>
          </w:p>
        </w:tc>
      </w:tr>
      <w:tr w:rsidR="00142518" w:rsidRPr="00CA0A1D" w14:paraId="5069F4F2" w14:textId="77777777" w:rsidTr="00801458">
        <w:trPr>
          <w:trHeight w:val="800"/>
        </w:trPr>
        <w:tc>
          <w:tcPr>
            <w:tcW w:w="903" w:type="pct"/>
          </w:tcPr>
          <w:p w14:paraId="01BA85FB"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5 (балл 85-100) </w:t>
            </w:r>
          </w:p>
        </w:tc>
        <w:tc>
          <w:tcPr>
            <w:tcW w:w="4097" w:type="pct"/>
          </w:tcPr>
          <w:p w14:paraId="6BB2925F" w14:textId="77777777" w:rsidR="00142518" w:rsidRPr="00142518" w:rsidRDefault="00142518" w:rsidP="00CD2B46">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Демонстрирует полное понимание проблемы. Все требования, предъявляемые к заданию выполнены. </w:t>
            </w:r>
          </w:p>
          <w:p w14:paraId="3CA63C74" w14:textId="77777777" w:rsidR="00142518" w:rsidRPr="00CA0A1D" w:rsidRDefault="00142518" w:rsidP="00CD2B46">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Продемонстрировано уверенное владение материалом дисциплины. Выполненные задания носят целостных характер, выполнены в полном объеме, структурированы, представлены различные точки зрения, продемонстрирован творческий подход.</w:t>
            </w:r>
            <w:r w:rsidRPr="00CA0A1D">
              <w:rPr>
                <w:rFonts w:ascii="Times New Roman" w:hAnsi="Times New Roman" w:cs="Times New Roman"/>
                <w:color w:val="000000"/>
              </w:rPr>
              <w:t xml:space="preserve"> </w:t>
            </w:r>
          </w:p>
        </w:tc>
      </w:tr>
    </w:tbl>
    <w:p w14:paraId="0BE6DAB5" w14:textId="77777777" w:rsidR="00142518" w:rsidRPr="0018274C" w:rsidRDefault="00142518" w:rsidP="00142518">
      <w:pPr>
        <w:ind w:firstLine="708"/>
        <w:jc w:val="both"/>
        <w:rPr>
          <w:rFonts w:ascii="Times New Roman" w:hAnsi="Times New Roman" w:cs="Times New Roman"/>
          <w:sz w:val="24"/>
          <w:szCs w:val="28"/>
        </w:rPr>
      </w:pPr>
    </w:p>
    <w:p w14:paraId="6F1205E4" w14:textId="77777777" w:rsidR="00142518" w:rsidRPr="007E6725" w:rsidRDefault="00142518" w:rsidP="00090AC1">
      <w:pPr>
        <w:jc w:val="both"/>
        <w:rPr>
          <w:rFonts w:ascii="Times New Roman" w:hAnsi="Times New Roman" w:cs="Times New Roman"/>
          <w:b/>
          <w:sz w:val="28"/>
          <w:szCs w:val="28"/>
        </w:rPr>
      </w:pPr>
    </w:p>
    <w:sectPr w:rsidR="00142518" w:rsidRPr="007E6725" w:rsidSect="00BC657F">
      <w:footerReference w:type="default" r:id="rId20"/>
      <w:pgSz w:w="11906" w:h="16838"/>
      <w:pgMar w:top="709" w:right="850" w:bottom="28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69E2354" w14:textId="77777777" w:rsidR="00320288" w:rsidRDefault="00320288" w:rsidP="00315CA6">
      <w:pPr>
        <w:spacing w:after="0" w:line="240" w:lineRule="auto"/>
      </w:pPr>
      <w:r>
        <w:separator/>
      </w:r>
    </w:p>
  </w:endnote>
  <w:endnote w:type="continuationSeparator" w:id="0">
    <w:p w14:paraId="1AC76AE9" w14:textId="77777777" w:rsidR="00320288" w:rsidRDefault="00320288" w:rsidP="00315C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89469956"/>
      <w:docPartObj>
        <w:docPartGallery w:val="Page Numbers (Bottom of Page)"/>
        <w:docPartUnique/>
      </w:docPartObj>
    </w:sdtPr>
    <w:sdtEndPr/>
    <w:sdtContent>
      <w:p w14:paraId="2F5624E3" w14:textId="0F074EFC" w:rsidR="00801458" w:rsidRDefault="00801458">
        <w:pPr>
          <w:pStyle w:val="af4"/>
          <w:jc w:val="center"/>
        </w:pPr>
        <w:r>
          <w:fldChar w:fldCharType="begin"/>
        </w:r>
        <w:r>
          <w:instrText>PAGE   \* MERGEFORMAT</w:instrText>
        </w:r>
        <w:r>
          <w:fldChar w:fldCharType="separate"/>
        </w:r>
        <w:r w:rsidR="008550A7">
          <w:rPr>
            <w:noProof/>
          </w:rPr>
          <w:t>2</w:t>
        </w:r>
        <w:r>
          <w:fldChar w:fldCharType="end"/>
        </w:r>
      </w:p>
    </w:sdtContent>
  </w:sdt>
  <w:p w14:paraId="3B1FE7F9" w14:textId="77777777" w:rsidR="00801458" w:rsidRDefault="00801458">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9AEF318" w14:textId="77777777" w:rsidR="00320288" w:rsidRDefault="00320288" w:rsidP="00315CA6">
      <w:pPr>
        <w:spacing w:after="0" w:line="240" w:lineRule="auto"/>
      </w:pPr>
      <w:r>
        <w:separator/>
      </w:r>
    </w:p>
  </w:footnote>
  <w:footnote w:type="continuationSeparator" w:id="0">
    <w:p w14:paraId="44A5AAC6" w14:textId="77777777" w:rsidR="00320288" w:rsidRDefault="00320288" w:rsidP="00315CA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62393D"/>
    <w:multiLevelType w:val="hybridMultilevel"/>
    <w:tmpl w:val="29A64076"/>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C2544CC"/>
    <w:multiLevelType w:val="hybridMultilevel"/>
    <w:tmpl w:val="01963D7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58D2467C"/>
    <w:multiLevelType w:val="hybridMultilevel"/>
    <w:tmpl w:val="6E32F2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63E33B1E"/>
    <w:multiLevelType w:val="hybridMultilevel"/>
    <w:tmpl w:val="59626EC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6DB741D5"/>
    <w:multiLevelType w:val="hybridMultilevel"/>
    <w:tmpl w:val="A45002A8"/>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7212701C"/>
    <w:multiLevelType w:val="hybridMultilevel"/>
    <w:tmpl w:val="A1ACBD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79992B14"/>
    <w:multiLevelType w:val="hybridMultilevel"/>
    <w:tmpl w:val="CED6824C"/>
    <w:lvl w:ilvl="0" w:tplc="F62A2E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7FB9264B"/>
    <w:multiLevelType w:val="multilevel"/>
    <w:tmpl w:val="6BB68AD8"/>
    <w:lvl w:ilvl="0">
      <w:start w:val="1"/>
      <w:numFmt w:val="decimal"/>
      <w:lvlText w:val="%1."/>
      <w:lvlJc w:val="left"/>
      <w:pPr>
        <w:ind w:left="1088" w:hanging="360"/>
      </w:pPr>
      <w:rPr>
        <w:rFonts w:ascii="Times New Roman" w:hAnsi="Times New Roman" w:cs="Times New Roman" w:hint="default"/>
        <w:b/>
        <w:sz w:val="28"/>
        <w:szCs w:val="28"/>
      </w:rPr>
    </w:lvl>
    <w:lvl w:ilvl="1">
      <w:start w:val="1"/>
      <w:numFmt w:val="decimal"/>
      <w:isLgl/>
      <w:lvlText w:val="%1.%2."/>
      <w:lvlJc w:val="left"/>
      <w:pPr>
        <w:ind w:left="1448" w:hanging="720"/>
      </w:pPr>
      <w:rPr>
        <w:rFonts w:hint="default"/>
      </w:rPr>
    </w:lvl>
    <w:lvl w:ilvl="2">
      <w:start w:val="1"/>
      <w:numFmt w:val="decimal"/>
      <w:isLgl/>
      <w:lvlText w:val="%1.%2.%3."/>
      <w:lvlJc w:val="left"/>
      <w:pPr>
        <w:ind w:left="1448" w:hanging="720"/>
      </w:pPr>
      <w:rPr>
        <w:rFonts w:hint="default"/>
      </w:rPr>
    </w:lvl>
    <w:lvl w:ilvl="3">
      <w:start w:val="1"/>
      <w:numFmt w:val="decimal"/>
      <w:isLgl/>
      <w:lvlText w:val="%1.%2.%3.%4."/>
      <w:lvlJc w:val="left"/>
      <w:pPr>
        <w:ind w:left="1808" w:hanging="1080"/>
      </w:pPr>
      <w:rPr>
        <w:rFonts w:hint="default"/>
      </w:rPr>
    </w:lvl>
    <w:lvl w:ilvl="4">
      <w:start w:val="1"/>
      <w:numFmt w:val="decimal"/>
      <w:isLgl/>
      <w:lvlText w:val="%1.%2.%3.%4.%5."/>
      <w:lvlJc w:val="left"/>
      <w:pPr>
        <w:ind w:left="1808" w:hanging="1080"/>
      </w:pPr>
      <w:rPr>
        <w:rFonts w:hint="default"/>
      </w:rPr>
    </w:lvl>
    <w:lvl w:ilvl="5">
      <w:start w:val="1"/>
      <w:numFmt w:val="decimal"/>
      <w:isLgl/>
      <w:lvlText w:val="%1.%2.%3.%4.%5.%6."/>
      <w:lvlJc w:val="left"/>
      <w:pPr>
        <w:ind w:left="2168" w:hanging="1440"/>
      </w:pPr>
      <w:rPr>
        <w:rFonts w:hint="default"/>
      </w:rPr>
    </w:lvl>
    <w:lvl w:ilvl="6">
      <w:start w:val="1"/>
      <w:numFmt w:val="decimal"/>
      <w:isLgl/>
      <w:lvlText w:val="%1.%2.%3.%4.%5.%6.%7."/>
      <w:lvlJc w:val="left"/>
      <w:pPr>
        <w:ind w:left="2528" w:hanging="1800"/>
      </w:pPr>
      <w:rPr>
        <w:rFonts w:hint="default"/>
      </w:rPr>
    </w:lvl>
    <w:lvl w:ilvl="7">
      <w:start w:val="1"/>
      <w:numFmt w:val="decimal"/>
      <w:isLgl/>
      <w:lvlText w:val="%1.%2.%3.%4.%5.%6.%7.%8."/>
      <w:lvlJc w:val="left"/>
      <w:pPr>
        <w:ind w:left="2528" w:hanging="1800"/>
      </w:pPr>
      <w:rPr>
        <w:rFonts w:hint="default"/>
      </w:rPr>
    </w:lvl>
    <w:lvl w:ilvl="8">
      <w:start w:val="1"/>
      <w:numFmt w:val="decimal"/>
      <w:isLgl/>
      <w:lvlText w:val="%1.%2.%3.%4.%5.%6.%7.%8.%9."/>
      <w:lvlJc w:val="left"/>
      <w:pPr>
        <w:ind w:left="2888" w:hanging="2160"/>
      </w:pPr>
      <w:rPr>
        <w:rFonts w:hint="default"/>
      </w:rPr>
    </w:lvl>
  </w:abstractNum>
  <w:num w:numId="1">
    <w:abstractNumId w:val="5"/>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 w:numId="5">
    <w:abstractNumId w:val="2"/>
  </w:num>
  <w:num w:numId="6">
    <w:abstractNumId w:val="4"/>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6"/>
  <w:proofState w:spelling="clean" w:grammar="clean"/>
  <w:defaultTabStop w:val="708"/>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2FB4"/>
    <w:rsid w:val="000022CD"/>
    <w:rsid w:val="00013684"/>
    <w:rsid w:val="00025EE1"/>
    <w:rsid w:val="00041FD1"/>
    <w:rsid w:val="00055263"/>
    <w:rsid w:val="000642C9"/>
    <w:rsid w:val="00090AC1"/>
    <w:rsid w:val="000922F5"/>
    <w:rsid w:val="000A0ED4"/>
    <w:rsid w:val="000A6348"/>
    <w:rsid w:val="000B317E"/>
    <w:rsid w:val="000C5535"/>
    <w:rsid w:val="000E24FD"/>
    <w:rsid w:val="0010715C"/>
    <w:rsid w:val="001116DF"/>
    <w:rsid w:val="001129CD"/>
    <w:rsid w:val="0011347D"/>
    <w:rsid w:val="00115F8D"/>
    <w:rsid w:val="001400FE"/>
    <w:rsid w:val="00142518"/>
    <w:rsid w:val="0014422E"/>
    <w:rsid w:val="0016180F"/>
    <w:rsid w:val="00164858"/>
    <w:rsid w:val="00181C12"/>
    <w:rsid w:val="0018274C"/>
    <w:rsid w:val="00194175"/>
    <w:rsid w:val="001D06D9"/>
    <w:rsid w:val="00205002"/>
    <w:rsid w:val="002053A5"/>
    <w:rsid w:val="0023371F"/>
    <w:rsid w:val="002404FA"/>
    <w:rsid w:val="00242621"/>
    <w:rsid w:val="00255F04"/>
    <w:rsid w:val="00262CF0"/>
    <w:rsid w:val="002718E2"/>
    <w:rsid w:val="00273D8E"/>
    <w:rsid w:val="00282115"/>
    <w:rsid w:val="00294937"/>
    <w:rsid w:val="002A6258"/>
    <w:rsid w:val="002A6F66"/>
    <w:rsid w:val="002A7BE5"/>
    <w:rsid w:val="002C0732"/>
    <w:rsid w:val="002C1AFD"/>
    <w:rsid w:val="002C735C"/>
    <w:rsid w:val="002E16F8"/>
    <w:rsid w:val="002E4044"/>
    <w:rsid w:val="00313ACD"/>
    <w:rsid w:val="00315CA6"/>
    <w:rsid w:val="00316402"/>
    <w:rsid w:val="00320288"/>
    <w:rsid w:val="00342EBC"/>
    <w:rsid w:val="00352B6F"/>
    <w:rsid w:val="00355FB7"/>
    <w:rsid w:val="00365ECE"/>
    <w:rsid w:val="00370A02"/>
    <w:rsid w:val="003817FD"/>
    <w:rsid w:val="003830D3"/>
    <w:rsid w:val="0039407B"/>
    <w:rsid w:val="003A3814"/>
    <w:rsid w:val="003C34AB"/>
    <w:rsid w:val="003D0D34"/>
    <w:rsid w:val="003D6487"/>
    <w:rsid w:val="00405FE5"/>
    <w:rsid w:val="004063C6"/>
    <w:rsid w:val="0041061D"/>
    <w:rsid w:val="00433B9E"/>
    <w:rsid w:val="004475DA"/>
    <w:rsid w:val="004535A3"/>
    <w:rsid w:val="00453EB6"/>
    <w:rsid w:val="004619CB"/>
    <w:rsid w:val="00466076"/>
    <w:rsid w:val="0049412D"/>
    <w:rsid w:val="004A1B2D"/>
    <w:rsid w:val="004C3083"/>
    <w:rsid w:val="004C4B89"/>
    <w:rsid w:val="004E72F6"/>
    <w:rsid w:val="004F2F48"/>
    <w:rsid w:val="00511619"/>
    <w:rsid w:val="00523021"/>
    <w:rsid w:val="00525214"/>
    <w:rsid w:val="00533004"/>
    <w:rsid w:val="00546A9C"/>
    <w:rsid w:val="00553BBB"/>
    <w:rsid w:val="005570A7"/>
    <w:rsid w:val="00562FAA"/>
    <w:rsid w:val="005904A2"/>
    <w:rsid w:val="005962D4"/>
    <w:rsid w:val="005B37A7"/>
    <w:rsid w:val="005B4DAC"/>
    <w:rsid w:val="005C548A"/>
    <w:rsid w:val="005D07D0"/>
    <w:rsid w:val="005D65A5"/>
    <w:rsid w:val="005E192E"/>
    <w:rsid w:val="005F42A5"/>
    <w:rsid w:val="00606FAA"/>
    <w:rsid w:val="00611CC7"/>
    <w:rsid w:val="00614454"/>
    <w:rsid w:val="006203C9"/>
    <w:rsid w:val="00632575"/>
    <w:rsid w:val="00642635"/>
    <w:rsid w:val="00653999"/>
    <w:rsid w:val="00656702"/>
    <w:rsid w:val="00682C6D"/>
    <w:rsid w:val="006945E7"/>
    <w:rsid w:val="006A3967"/>
    <w:rsid w:val="006A6696"/>
    <w:rsid w:val="006B4287"/>
    <w:rsid w:val="00713C24"/>
    <w:rsid w:val="00740AB9"/>
    <w:rsid w:val="00741AAE"/>
    <w:rsid w:val="00745B7E"/>
    <w:rsid w:val="007478E0"/>
    <w:rsid w:val="00751095"/>
    <w:rsid w:val="00757D3E"/>
    <w:rsid w:val="00770745"/>
    <w:rsid w:val="00784224"/>
    <w:rsid w:val="00786255"/>
    <w:rsid w:val="00792AFC"/>
    <w:rsid w:val="007A7979"/>
    <w:rsid w:val="007B323A"/>
    <w:rsid w:val="007B39F4"/>
    <w:rsid w:val="007B550D"/>
    <w:rsid w:val="007B5D8D"/>
    <w:rsid w:val="007D27FA"/>
    <w:rsid w:val="007E6725"/>
    <w:rsid w:val="007F1A52"/>
    <w:rsid w:val="007F544A"/>
    <w:rsid w:val="007F5F5A"/>
    <w:rsid w:val="0080100A"/>
    <w:rsid w:val="00801458"/>
    <w:rsid w:val="008416EB"/>
    <w:rsid w:val="00853C95"/>
    <w:rsid w:val="008550A7"/>
    <w:rsid w:val="00871E14"/>
    <w:rsid w:val="008741FA"/>
    <w:rsid w:val="00884B86"/>
    <w:rsid w:val="008900DF"/>
    <w:rsid w:val="008A191A"/>
    <w:rsid w:val="008A2742"/>
    <w:rsid w:val="008B7149"/>
    <w:rsid w:val="008C0FFC"/>
    <w:rsid w:val="008D1454"/>
    <w:rsid w:val="008D1AA2"/>
    <w:rsid w:val="008D3F1C"/>
    <w:rsid w:val="008D6B94"/>
    <w:rsid w:val="00900BC5"/>
    <w:rsid w:val="0091073D"/>
    <w:rsid w:val="00910C71"/>
    <w:rsid w:val="0091168E"/>
    <w:rsid w:val="009179AC"/>
    <w:rsid w:val="009207A4"/>
    <w:rsid w:val="0092300D"/>
    <w:rsid w:val="0092619E"/>
    <w:rsid w:val="00930672"/>
    <w:rsid w:val="00932BA5"/>
    <w:rsid w:val="00944782"/>
    <w:rsid w:val="00945486"/>
    <w:rsid w:val="0095731B"/>
    <w:rsid w:val="00961C46"/>
    <w:rsid w:val="00963445"/>
    <w:rsid w:val="00967B8F"/>
    <w:rsid w:val="0097537E"/>
    <w:rsid w:val="00984247"/>
    <w:rsid w:val="00990F27"/>
    <w:rsid w:val="009932A6"/>
    <w:rsid w:val="009953F8"/>
    <w:rsid w:val="00996066"/>
    <w:rsid w:val="009A6C7B"/>
    <w:rsid w:val="009B2A0A"/>
    <w:rsid w:val="009D49CC"/>
    <w:rsid w:val="009E5201"/>
    <w:rsid w:val="009E6058"/>
    <w:rsid w:val="009F62AE"/>
    <w:rsid w:val="00A21240"/>
    <w:rsid w:val="00A407D6"/>
    <w:rsid w:val="00A57517"/>
    <w:rsid w:val="00A77598"/>
    <w:rsid w:val="00A86C18"/>
    <w:rsid w:val="00AA24DD"/>
    <w:rsid w:val="00AA7A6A"/>
    <w:rsid w:val="00AC3C95"/>
    <w:rsid w:val="00AD3A54"/>
    <w:rsid w:val="00AD6122"/>
    <w:rsid w:val="00AE2B1A"/>
    <w:rsid w:val="00B162D4"/>
    <w:rsid w:val="00B37079"/>
    <w:rsid w:val="00B43524"/>
    <w:rsid w:val="00B4774E"/>
    <w:rsid w:val="00B50FCD"/>
    <w:rsid w:val="00B53060"/>
    <w:rsid w:val="00B8237E"/>
    <w:rsid w:val="00BB0333"/>
    <w:rsid w:val="00BB124D"/>
    <w:rsid w:val="00BB24AD"/>
    <w:rsid w:val="00BB600A"/>
    <w:rsid w:val="00BC2ED6"/>
    <w:rsid w:val="00BC657F"/>
    <w:rsid w:val="00BD20AA"/>
    <w:rsid w:val="00BF5211"/>
    <w:rsid w:val="00C0056C"/>
    <w:rsid w:val="00C15A4C"/>
    <w:rsid w:val="00C220D9"/>
    <w:rsid w:val="00C23E14"/>
    <w:rsid w:val="00C23E7F"/>
    <w:rsid w:val="00C246FF"/>
    <w:rsid w:val="00C31FE5"/>
    <w:rsid w:val="00C33475"/>
    <w:rsid w:val="00C34116"/>
    <w:rsid w:val="00C3496E"/>
    <w:rsid w:val="00C5148A"/>
    <w:rsid w:val="00C52FB4"/>
    <w:rsid w:val="00C624F8"/>
    <w:rsid w:val="00C624FA"/>
    <w:rsid w:val="00C661EC"/>
    <w:rsid w:val="00C72C28"/>
    <w:rsid w:val="00C82A94"/>
    <w:rsid w:val="00C9559A"/>
    <w:rsid w:val="00C96700"/>
    <w:rsid w:val="00CA0A1D"/>
    <w:rsid w:val="00CA7DE7"/>
    <w:rsid w:val="00CC7A75"/>
    <w:rsid w:val="00CD2B46"/>
    <w:rsid w:val="00CE14AD"/>
    <w:rsid w:val="00CE1DBC"/>
    <w:rsid w:val="00D03128"/>
    <w:rsid w:val="00D034CA"/>
    <w:rsid w:val="00D33437"/>
    <w:rsid w:val="00D33C83"/>
    <w:rsid w:val="00D373B6"/>
    <w:rsid w:val="00D40EAD"/>
    <w:rsid w:val="00D56558"/>
    <w:rsid w:val="00D75436"/>
    <w:rsid w:val="00D8262E"/>
    <w:rsid w:val="00D8722E"/>
    <w:rsid w:val="00DC4D9A"/>
    <w:rsid w:val="00DC5B3C"/>
    <w:rsid w:val="00DE029E"/>
    <w:rsid w:val="00DE6C90"/>
    <w:rsid w:val="00DF2144"/>
    <w:rsid w:val="00E00C94"/>
    <w:rsid w:val="00E1383F"/>
    <w:rsid w:val="00E1429F"/>
    <w:rsid w:val="00E23467"/>
    <w:rsid w:val="00E35A52"/>
    <w:rsid w:val="00E4641F"/>
    <w:rsid w:val="00E525E4"/>
    <w:rsid w:val="00E948C3"/>
    <w:rsid w:val="00EB4B64"/>
    <w:rsid w:val="00ED01B2"/>
    <w:rsid w:val="00ED39ED"/>
    <w:rsid w:val="00ED54AA"/>
    <w:rsid w:val="00ED577F"/>
    <w:rsid w:val="00ED6AF6"/>
    <w:rsid w:val="00EE1C3E"/>
    <w:rsid w:val="00EE24E1"/>
    <w:rsid w:val="00F00293"/>
    <w:rsid w:val="00F01BE3"/>
    <w:rsid w:val="00F12F74"/>
    <w:rsid w:val="00F207FF"/>
    <w:rsid w:val="00F50588"/>
    <w:rsid w:val="00F56264"/>
    <w:rsid w:val="00F56BE2"/>
    <w:rsid w:val="00F602C3"/>
    <w:rsid w:val="00F66C0D"/>
    <w:rsid w:val="00F679A8"/>
    <w:rsid w:val="00F747E9"/>
    <w:rsid w:val="00F80C01"/>
    <w:rsid w:val="00F92531"/>
    <w:rsid w:val="00F9632F"/>
    <w:rsid w:val="00F973C5"/>
    <w:rsid w:val="00FA6960"/>
    <w:rsid w:val="00FA75BA"/>
    <w:rsid w:val="00FC241A"/>
    <w:rsid w:val="00FD518F"/>
    <w:rsid w:val="00FD5EF2"/>
    <w:rsid w:val="00FD690C"/>
    <w:rsid w:val="00FF4769"/>
    <w:rsid w:val="00FF4AA6"/>
    <w:rsid w:val="00FF64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232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2" w:semiHidden="0" w:unhideWhenUsed="0"/>
    <w:lsdException w:name="Table Web 3"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D2B46"/>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2" w:semiHidden="0" w:unhideWhenUsed="0"/>
    <w:lsdException w:name="Table Web 3"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D2B46"/>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035820">
      <w:bodyDiv w:val="1"/>
      <w:marLeft w:val="0"/>
      <w:marRight w:val="0"/>
      <w:marTop w:val="0"/>
      <w:marBottom w:val="0"/>
      <w:divBdr>
        <w:top w:val="none" w:sz="0" w:space="0" w:color="auto"/>
        <w:left w:val="none" w:sz="0" w:space="0" w:color="auto"/>
        <w:bottom w:val="none" w:sz="0" w:space="0" w:color="auto"/>
        <w:right w:val="none" w:sz="0" w:space="0" w:color="auto"/>
      </w:divBdr>
      <w:divsChild>
        <w:div w:id="841507956">
          <w:marLeft w:val="0"/>
          <w:marRight w:val="0"/>
          <w:marTop w:val="0"/>
          <w:marBottom w:val="0"/>
          <w:divBdr>
            <w:top w:val="none" w:sz="0" w:space="0" w:color="auto"/>
            <w:left w:val="none" w:sz="0" w:space="0" w:color="auto"/>
            <w:bottom w:val="none" w:sz="0" w:space="0" w:color="auto"/>
            <w:right w:val="none" w:sz="0" w:space="0" w:color="auto"/>
          </w:divBdr>
        </w:div>
        <w:div w:id="1589264976">
          <w:marLeft w:val="0"/>
          <w:marRight w:val="0"/>
          <w:marTop w:val="0"/>
          <w:marBottom w:val="0"/>
          <w:divBdr>
            <w:top w:val="none" w:sz="0" w:space="0" w:color="auto"/>
            <w:left w:val="none" w:sz="0" w:space="0" w:color="auto"/>
            <w:bottom w:val="none" w:sz="0" w:space="0" w:color="auto"/>
            <w:right w:val="none" w:sz="0" w:space="0" w:color="auto"/>
          </w:divBdr>
        </w:div>
      </w:divsChild>
    </w:div>
    <w:div w:id="214391056">
      <w:bodyDiv w:val="1"/>
      <w:marLeft w:val="0"/>
      <w:marRight w:val="0"/>
      <w:marTop w:val="0"/>
      <w:marBottom w:val="0"/>
      <w:divBdr>
        <w:top w:val="none" w:sz="0" w:space="0" w:color="auto"/>
        <w:left w:val="none" w:sz="0" w:space="0" w:color="auto"/>
        <w:bottom w:val="none" w:sz="0" w:space="0" w:color="auto"/>
        <w:right w:val="none" w:sz="0" w:space="0" w:color="auto"/>
      </w:divBdr>
    </w:div>
    <w:div w:id="355665674">
      <w:bodyDiv w:val="1"/>
      <w:marLeft w:val="0"/>
      <w:marRight w:val="0"/>
      <w:marTop w:val="0"/>
      <w:marBottom w:val="0"/>
      <w:divBdr>
        <w:top w:val="none" w:sz="0" w:space="0" w:color="auto"/>
        <w:left w:val="none" w:sz="0" w:space="0" w:color="auto"/>
        <w:bottom w:val="none" w:sz="0" w:space="0" w:color="auto"/>
        <w:right w:val="none" w:sz="0" w:space="0" w:color="auto"/>
      </w:divBdr>
      <w:divsChild>
        <w:div w:id="1801193077">
          <w:marLeft w:val="0"/>
          <w:marRight w:val="0"/>
          <w:marTop w:val="0"/>
          <w:marBottom w:val="0"/>
          <w:divBdr>
            <w:top w:val="none" w:sz="0" w:space="0" w:color="auto"/>
            <w:left w:val="none" w:sz="0" w:space="0" w:color="auto"/>
            <w:bottom w:val="none" w:sz="0" w:space="0" w:color="auto"/>
            <w:right w:val="none" w:sz="0" w:space="0" w:color="auto"/>
          </w:divBdr>
        </w:div>
        <w:div w:id="795492791">
          <w:marLeft w:val="0"/>
          <w:marRight w:val="0"/>
          <w:marTop w:val="0"/>
          <w:marBottom w:val="0"/>
          <w:divBdr>
            <w:top w:val="none" w:sz="0" w:space="0" w:color="auto"/>
            <w:left w:val="none" w:sz="0" w:space="0" w:color="auto"/>
            <w:bottom w:val="none" w:sz="0" w:space="0" w:color="auto"/>
            <w:right w:val="none" w:sz="0" w:space="0" w:color="auto"/>
          </w:divBdr>
        </w:div>
      </w:divsChild>
    </w:div>
    <w:div w:id="479157636">
      <w:bodyDiv w:val="1"/>
      <w:marLeft w:val="0"/>
      <w:marRight w:val="0"/>
      <w:marTop w:val="0"/>
      <w:marBottom w:val="0"/>
      <w:divBdr>
        <w:top w:val="none" w:sz="0" w:space="0" w:color="auto"/>
        <w:left w:val="none" w:sz="0" w:space="0" w:color="auto"/>
        <w:bottom w:val="none" w:sz="0" w:space="0" w:color="auto"/>
        <w:right w:val="none" w:sz="0" w:space="0" w:color="auto"/>
      </w:divBdr>
    </w:div>
    <w:div w:id="935017013">
      <w:bodyDiv w:val="1"/>
      <w:marLeft w:val="0"/>
      <w:marRight w:val="0"/>
      <w:marTop w:val="0"/>
      <w:marBottom w:val="0"/>
      <w:divBdr>
        <w:top w:val="none" w:sz="0" w:space="0" w:color="auto"/>
        <w:left w:val="none" w:sz="0" w:space="0" w:color="auto"/>
        <w:bottom w:val="none" w:sz="0" w:space="0" w:color="auto"/>
        <w:right w:val="none" w:sz="0" w:space="0" w:color="auto"/>
      </w:divBdr>
      <w:divsChild>
        <w:div w:id="623390050">
          <w:marLeft w:val="0"/>
          <w:marRight w:val="0"/>
          <w:marTop w:val="0"/>
          <w:marBottom w:val="0"/>
          <w:divBdr>
            <w:top w:val="none" w:sz="0" w:space="0" w:color="auto"/>
            <w:left w:val="none" w:sz="0" w:space="0" w:color="auto"/>
            <w:bottom w:val="none" w:sz="0" w:space="0" w:color="auto"/>
            <w:right w:val="none" w:sz="0" w:space="0" w:color="auto"/>
          </w:divBdr>
        </w:div>
        <w:div w:id="343091801">
          <w:marLeft w:val="0"/>
          <w:marRight w:val="0"/>
          <w:marTop w:val="0"/>
          <w:marBottom w:val="0"/>
          <w:divBdr>
            <w:top w:val="none" w:sz="0" w:space="0" w:color="auto"/>
            <w:left w:val="none" w:sz="0" w:space="0" w:color="auto"/>
            <w:bottom w:val="none" w:sz="0" w:space="0" w:color="auto"/>
            <w:right w:val="none" w:sz="0" w:space="0" w:color="auto"/>
          </w:divBdr>
        </w:div>
      </w:divsChild>
    </w:div>
    <w:div w:id="1293050909">
      <w:bodyDiv w:val="1"/>
      <w:marLeft w:val="0"/>
      <w:marRight w:val="0"/>
      <w:marTop w:val="0"/>
      <w:marBottom w:val="0"/>
      <w:divBdr>
        <w:top w:val="none" w:sz="0" w:space="0" w:color="auto"/>
        <w:left w:val="none" w:sz="0" w:space="0" w:color="auto"/>
        <w:bottom w:val="none" w:sz="0" w:space="0" w:color="auto"/>
        <w:right w:val="none" w:sz="0" w:space="0" w:color="auto"/>
      </w:divBdr>
    </w:div>
    <w:div w:id="1348167257">
      <w:bodyDiv w:val="1"/>
      <w:marLeft w:val="0"/>
      <w:marRight w:val="0"/>
      <w:marTop w:val="0"/>
      <w:marBottom w:val="0"/>
      <w:divBdr>
        <w:top w:val="none" w:sz="0" w:space="0" w:color="auto"/>
        <w:left w:val="none" w:sz="0" w:space="0" w:color="auto"/>
        <w:bottom w:val="none" w:sz="0" w:space="0" w:color="auto"/>
        <w:right w:val="none" w:sz="0" w:space="0" w:color="auto"/>
      </w:divBdr>
    </w:div>
    <w:div w:id="1683316934">
      <w:bodyDiv w:val="1"/>
      <w:marLeft w:val="0"/>
      <w:marRight w:val="0"/>
      <w:marTop w:val="0"/>
      <w:marBottom w:val="0"/>
      <w:divBdr>
        <w:top w:val="none" w:sz="0" w:space="0" w:color="auto"/>
        <w:left w:val="none" w:sz="0" w:space="0" w:color="auto"/>
        <w:bottom w:val="none" w:sz="0" w:space="0" w:color="auto"/>
        <w:right w:val="none" w:sz="0" w:space="0" w:color="auto"/>
      </w:divBdr>
      <w:divsChild>
        <w:div w:id="2042626097">
          <w:marLeft w:val="0"/>
          <w:marRight w:val="0"/>
          <w:marTop w:val="0"/>
          <w:marBottom w:val="0"/>
          <w:divBdr>
            <w:top w:val="none" w:sz="0" w:space="0" w:color="auto"/>
            <w:left w:val="none" w:sz="0" w:space="0" w:color="auto"/>
            <w:bottom w:val="none" w:sz="0" w:space="0" w:color="auto"/>
            <w:right w:val="none" w:sz="0" w:space="0" w:color="auto"/>
          </w:divBdr>
        </w:div>
        <w:div w:id="1722972308">
          <w:marLeft w:val="0"/>
          <w:marRight w:val="0"/>
          <w:marTop w:val="0"/>
          <w:marBottom w:val="0"/>
          <w:divBdr>
            <w:top w:val="none" w:sz="0" w:space="0" w:color="auto"/>
            <w:left w:val="none" w:sz="0" w:space="0" w:color="auto"/>
            <w:bottom w:val="none" w:sz="0" w:space="0" w:color="auto"/>
            <w:right w:val="none" w:sz="0" w:space="0" w:color="auto"/>
          </w:divBdr>
        </w:div>
      </w:divsChild>
    </w:div>
    <w:div w:id="21140070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urait.ru/viewer/upravlenie-proektami-431784" TargetMode="External"/><Relationship Id="rId18" Type="http://schemas.openxmlformats.org/officeDocument/2006/relationships/hyperlink" Target="http://www.oecd-ilibrary.org"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microsoft.com/office/2007/relationships/stylesWithEffects" Target="stylesWithEffects.xml"/><Relationship Id="rId12" Type="http://schemas.openxmlformats.org/officeDocument/2006/relationships/hyperlink" Target="http://opac.unecon.ru/elibrary/elib/472078752.pdf" TargetMode="External"/><Relationship Id="rId17" Type="http://schemas.openxmlformats.org/officeDocument/2006/relationships/hyperlink" Target="http://www.polpred.com" TargetMode="External"/><Relationship Id="rId2" Type="http://schemas.openxmlformats.org/officeDocument/2006/relationships/customXml" Target="../customXml/item2.xml"/><Relationship Id="rId16" Type="http://schemas.openxmlformats.org/officeDocument/2006/relationships/hyperlink" Target="http://www.grebennikon.ru"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http://opac.unecon.ru/elibrary/2015/ucheb/%D0%A0%D0%B0%D0%B7%D0%B2%D0%B8%D1%82%D0%B8%D0%B5%20%D0%BA%D0%B0%D0%B4%D1%80%D0%BE%D0%B2%D0%BE%D0%B3%D0%BE%20%D0%BF%D0%BE%D1%82%D0%B5%D0%BD%D1%86%D0%B8%D0%B0%D0%BB%D0%B0.pdf" TargetMode="External"/><Relationship Id="rId10" Type="http://schemas.openxmlformats.org/officeDocument/2006/relationships/footnotes" Target="footnotes.xml"/><Relationship Id="rId19" Type="http://schemas.openxmlformats.org/officeDocument/2006/relationships/hyperlink" Target="http://www.znanium.com"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znanium.com/read?id=376923"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BFFABCA81C378B4D894C6313BCBAC329" ma:contentTypeVersion="10" ma:contentTypeDescription="Создание документа." ma:contentTypeScope="" ma:versionID="27f6264f89295b8418c981c51c40204e">
  <xsd:schema xmlns:xsd="http://www.w3.org/2001/XMLSchema" xmlns:xs="http://www.w3.org/2001/XMLSchema" xmlns:p="http://schemas.microsoft.com/office/2006/metadata/properties" xmlns:ns3="584da600-618e-4fdb-824e-19f60e201573" targetNamespace="http://schemas.microsoft.com/office/2006/metadata/properties" ma:root="true" ma:fieldsID="429d2ecc77d4498333d98a2b91c1f34d" ns3:_="">
    <xsd:import namespace="584da600-618e-4fdb-824e-19f60e20157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4da600-618e-4fdb-824e-19f60e2015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D65585-2668-4CD1-8D8E-65FCCDAE07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4da600-618e-4fdb-824e-19f60e2015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A5D8F0A-FC9C-46DB-8E06-9EC8426C4C9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199F7F5-9CA8-4BD0-916E-9BE93457F70A}">
  <ds:schemaRefs>
    <ds:schemaRef ds:uri="http://schemas.microsoft.com/sharepoint/v3/contenttype/forms"/>
  </ds:schemaRefs>
</ds:datastoreItem>
</file>

<file path=customXml/itemProps4.xml><?xml version="1.0" encoding="utf-8"?>
<ds:datastoreItem xmlns:ds="http://schemas.openxmlformats.org/officeDocument/2006/customXml" ds:itemID="{04C7A2EB-E578-422C-8B3F-E3DE8A02C2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4302</TotalTime>
  <Pages>1</Pages>
  <Words>3340</Words>
  <Characters>19041</Characters>
  <Application>Microsoft Office Word</Application>
  <DocSecurity>0</DocSecurity>
  <Lines>158</Lines>
  <Paragraphs>44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22337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Ксения Александровна Тюрина</dc:creator>
  <cp:keywords/>
  <dc:description/>
  <cp:lastModifiedBy>User</cp:lastModifiedBy>
  <cp:revision>86</cp:revision>
  <cp:lastPrinted>2021-04-28T14:42:00Z</cp:lastPrinted>
  <dcterms:created xsi:type="dcterms:W3CDTF">2021-05-12T16:57:00Z</dcterms:created>
  <dcterms:modified xsi:type="dcterms:W3CDTF">2026-02-18T08:44:00Z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0x010100BFFABCA81C378B4D894C6313BCBAC329</vt:lpwstr>
  </property>
</Properties>
</file>